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3C83" w14:textId="77777777" w:rsidR="00FF66A6" w:rsidRPr="001C56D9" w:rsidRDefault="00FF66A6" w:rsidP="007A346D">
      <w:pPr>
        <w:spacing w:after="0" w:line="240" w:lineRule="auto"/>
        <w:ind w:left="-180" w:firstLine="180"/>
        <w:jc w:val="center"/>
        <w:rPr>
          <w:rFonts w:ascii="GHEA Grapalat" w:eastAsia="Times New Roman" w:hAnsi="GHEA Grapalat" w:cs="Times New Roman"/>
          <w:sz w:val="24"/>
          <w:szCs w:val="24"/>
          <w:lang w:val="en-US"/>
        </w:rPr>
      </w:pPr>
      <w:r w:rsidRPr="001C56D9">
        <w:rPr>
          <w:rFonts w:ascii="GHEA Grapalat" w:eastAsia="Times New Roman" w:hAnsi="GHEA Grapalat" w:cs="Times New Roman"/>
          <w:b/>
          <w:bCs/>
          <w:lang w:val="en-US"/>
        </w:rPr>
        <w:t>ՏԵԽՆԻԿԱԿԱՆ ԲՆՈՒԹԱԳԻՐ</w:t>
      </w:r>
      <w:r w:rsidRPr="001C56D9">
        <w:rPr>
          <w:rFonts w:ascii="Calibri" w:eastAsia="Times New Roman" w:hAnsi="Calibri" w:cs="Calibri"/>
          <w:b/>
          <w:bCs/>
          <w:lang w:val="en-US"/>
        </w:rPr>
        <w:t> </w:t>
      </w:r>
    </w:p>
    <w:p w14:paraId="48242042" w14:textId="77777777" w:rsidR="00EC4543" w:rsidRPr="001C56D9" w:rsidRDefault="00FF66A6" w:rsidP="00EC4543">
      <w:pPr>
        <w:spacing w:after="0" w:line="240" w:lineRule="auto"/>
        <w:ind w:left="-180" w:firstLine="180"/>
        <w:jc w:val="center"/>
        <w:rPr>
          <w:rFonts w:ascii="GHEA Grapalat" w:eastAsia="Times New Roman" w:hAnsi="GHEA Grapalat" w:cs="Times New Roman"/>
          <w:b/>
          <w:bCs/>
          <w:lang w:val="en-US"/>
        </w:rPr>
      </w:pPr>
      <w:proofErr w:type="spellStart"/>
      <w:r w:rsidRPr="001C56D9">
        <w:rPr>
          <w:rFonts w:ascii="GHEA Grapalat" w:eastAsia="Times New Roman" w:hAnsi="GHEA Grapalat" w:cs="Times New Roman"/>
          <w:b/>
          <w:bCs/>
          <w:lang w:val="en-US"/>
        </w:rPr>
        <w:t>Էլեկտրոնային</w:t>
      </w:r>
      <w:proofErr w:type="spellEnd"/>
      <w:r w:rsidRPr="001C56D9">
        <w:rPr>
          <w:rFonts w:ascii="GHEA Grapalat" w:eastAsia="Times New Roman" w:hAnsi="GHEA Grapalat" w:cs="Times New Roman"/>
          <w:b/>
          <w:bCs/>
          <w:lang w:val="en-US"/>
        </w:rPr>
        <w:t xml:space="preserve"> </w:t>
      </w:r>
      <w:proofErr w:type="spellStart"/>
      <w:proofErr w:type="gramStart"/>
      <w:r w:rsidRPr="001C56D9">
        <w:rPr>
          <w:rFonts w:ascii="GHEA Grapalat" w:eastAsia="Times New Roman" w:hAnsi="GHEA Grapalat" w:cs="Times New Roman"/>
          <w:b/>
          <w:bCs/>
          <w:lang w:val="en-US"/>
        </w:rPr>
        <w:t>հավատարմագրման</w:t>
      </w:r>
      <w:proofErr w:type="spellEnd"/>
      <w:r w:rsidRPr="001C56D9">
        <w:rPr>
          <w:rFonts w:ascii="GHEA Grapalat" w:eastAsia="Times New Roman" w:hAnsi="GHEA Grapalat" w:cs="Times New Roman"/>
          <w:b/>
          <w:bCs/>
          <w:lang w:val="en-US"/>
        </w:rPr>
        <w:t xml:space="preserve"> </w:t>
      </w:r>
      <w:r w:rsidRPr="001C56D9">
        <w:rPr>
          <w:rFonts w:ascii="Calibri" w:eastAsia="Times New Roman" w:hAnsi="Calibri" w:cs="Calibri"/>
          <w:b/>
          <w:bCs/>
          <w:lang w:val="en-US"/>
        </w:rPr>
        <w:t> </w:t>
      </w:r>
      <w:proofErr w:type="spellStart"/>
      <w:r w:rsidRPr="001C56D9">
        <w:rPr>
          <w:rFonts w:ascii="GHEA Grapalat" w:eastAsia="Times New Roman" w:hAnsi="GHEA Grapalat" w:cs="GHEA Grapalat"/>
          <w:b/>
          <w:bCs/>
          <w:lang w:val="en-US"/>
        </w:rPr>
        <w:t>համակարգի</w:t>
      </w:r>
      <w:proofErr w:type="spellEnd"/>
      <w:proofErr w:type="gramEnd"/>
      <w:r w:rsidR="00EC4543" w:rsidRPr="001C56D9">
        <w:rPr>
          <w:rFonts w:ascii="GHEA Grapalat" w:eastAsia="Times New Roman" w:hAnsi="GHEA Grapalat" w:cs="GHEA Grapalat"/>
          <w:b/>
          <w:bCs/>
          <w:lang w:val="en-US"/>
        </w:rPr>
        <w:t xml:space="preserve"> </w:t>
      </w:r>
      <w:r w:rsidR="00EC4543" w:rsidRPr="001C56D9">
        <w:rPr>
          <w:rFonts w:ascii="GHEA Grapalat" w:eastAsia="Times New Roman" w:hAnsi="GHEA Grapalat" w:cs="Times New Roman"/>
          <w:b/>
          <w:bCs/>
          <w:lang w:val="en-US"/>
        </w:rPr>
        <w:t>(e-accreditation)</w:t>
      </w:r>
      <w:r w:rsidRPr="001C56D9">
        <w:rPr>
          <w:rFonts w:ascii="GHEA Grapalat" w:eastAsia="Times New Roman" w:hAnsi="GHEA Grapalat" w:cs="Times New Roman"/>
          <w:b/>
          <w:bCs/>
          <w:lang w:val="en-US"/>
        </w:rPr>
        <w:t xml:space="preserve"> </w:t>
      </w:r>
    </w:p>
    <w:p w14:paraId="19396880" w14:textId="558E1E10" w:rsidR="00FF66A6" w:rsidRPr="001C56D9" w:rsidRDefault="00FF66A6" w:rsidP="00EC4543">
      <w:pPr>
        <w:spacing w:after="0" w:line="240" w:lineRule="auto"/>
        <w:ind w:left="-180" w:firstLine="180"/>
        <w:jc w:val="center"/>
        <w:rPr>
          <w:rFonts w:ascii="GHEA Grapalat" w:eastAsia="Times New Roman" w:hAnsi="GHEA Grapalat" w:cs="Calibri"/>
          <w:b/>
          <w:bCs/>
          <w:lang w:val="en-US"/>
        </w:rPr>
      </w:pPr>
      <w:proofErr w:type="spellStart"/>
      <w:r w:rsidRPr="001C56D9">
        <w:rPr>
          <w:rFonts w:ascii="GHEA Grapalat" w:eastAsia="Times New Roman" w:hAnsi="GHEA Grapalat" w:cs="GHEA Grapalat"/>
          <w:b/>
          <w:bCs/>
          <w:lang w:val="en-US"/>
        </w:rPr>
        <w:t>սպասարկման</w:t>
      </w:r>
      <w:proofErr w:type="spellEnd"/>
      <w:r w:rsidRPr="001C56D9">
        <w:rPr>
          <w:rFonts w:ascii="GHEA Grapalat" w:eastAsia="Times New Roman" w:hAnsi="GHEA Grapalat" w:cs="Times New Roman"/>
          <w:b/>
          <w:bCs/>
          <w:lang w:val="en-US"/>
        </w:rPr>
        <w:t xml:space="preserve"> </w:t>
      </w:r>
      <w:proofErr w:type="spellStart"/>
      <w:r w:rsidRPr="001C56D9">
        <w:rPr>
          <w:rFonts w:ascii="GHEA Grapalat" w:eastAsia="Times New Roman" w:hAnsi="GHEA Grapalat" w:cs="GHEA Grapalat"/>
          <w:b/>
          <w:bCs/>
          <w:lang w:val="en-US"/>
        </w:rPr>
        <w:t>ծառայություններ</w:t>
      </w:r>
      <w:proofErr w:type="spellEnd"/>
      <w:r w:rsidRPr="001C56D9">
        <w:rPr>
          <w:rFonts w:ascii="Calibri" w:eastAsia="Times New Roman" w:hAnsi="Calibri" w:cs="Calibri"/>
          <w:b/>
          <w:bCs/>
          <w:lang w:val="en-US"/>
        </w:rPr>
        <w:t>  </w:t>
      </w:r>
    </w:p>
    <w:p w14:paraId="00CD9FDF" w14:textId="77777777" w:rsidR="00EC4543" w:rsidRPr="001C56D9" w:rsidRDefault="00EC4543" w:rsidP="00EC4543">
      <w:pPr>
        <w:spacing w:after="0" w:line="240" w:lineRule="auto"/>
        <w:ind w:left="-180" w:firstLine="180"/>
        <w:jc w:val="center"/>
        <w:rPr>
          <w:rFonts w:ascii="GHEA Grapalat" w:eastAsia="Times New Roman" w:hAnsi="GHEA Grapalat" w:cs="Times New Roman"/>
          <w:sz w:val="24"/>
          <w:szCs w:val="24"/>
          <w:lang w:val="en-US"/>
        </w:rPr>
      </w:pPr>
    </w:p>
    <w:p w14:paraId="79A006A2" w14:textId="77777777"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proofErr w:type="spellStart"/>
      <w:r w:rsidRPr="001C56D9">
        <w:rPr>
          <w:rFonts w:ascii="GHEA Grapalat" w:eastAsia="Times New Roman" w:hAnsi="GHEA Grapalat" w:cs="Times New Roman"/>
          <w:b/>
          <w:bCs/>
          <w:u w:val="single"/>
          <w:lang w:val="en-US"/>
        </w:rPr>
        <w:t>Համակարգի</w:t>
      </w:r>
      <w:proofErr w:type="spellEnd"/>
      <w:r w:rsidRPr="001C56D9">
        <w:rPr>
          <w:rFonts w:ascii="GHEA Grapalat" w:eastAsia="Times New Roman" w:hAnsi="GHEA Grapalat" w:cs="Times New Roman"/>
          <w:b/>
          <w:bCs/>
          <w:u w:val="single"/>
          <w:lang w:val="en-US"/>
        </w:rPr>
        <w:t xml:space="preserve"> </w:t>
      </w:r>
      <w:proofErr w:type="spellStart"/>
      <w:r w:rsidRPr="001C56D9">
        <w:rPr>
          <w:rFonts w:ascii="GHEA Grapalat" w:eastAsia="Times New Roman" w:hAnsi="GHEA Grapalat" w:cs="Times New Roman"/>
          <w:b/>
          <w:bCs/>
          <w:u w:val="single"/>
          <w:lang w:val="en-US"/>
        </w:rPr>
        <w:t>նկարագրություն</w:t>
      </w:r>
      <w:proofErr w:type="spellEnd"/>
    </w:p>
    <w:p w14:paraId="1EE87862" w14:textId="3229461B" w:rsidR="00FF66A6" w:rsidRPr="001C56D9" w:rsidRDefault="00FF66A6" w:rsidP="00FF66A6">
      <w:pPr>
        <w:spacing w:before="240" w:after="240" w:line="240" w:lineRule="auto"/>
        <w:ind w:left="-180" w:firstLine="180"/>
        <w:jc w:val="both"/>
        <w:rPr>
          <w:rFonts w:ascii="GHEA Grapalat" w:eastAsia="Times New Roman" w:hAnsi="GHEA Grapalat" w:cs="Times New Roman"/>
          <w:sz w:val="24"/>
          <w:szCs w:val="24"/>
          <w:lang w:val="en-US"/>
        </w:rPr>
      </w:pPr>
      <w:r w:rsidRPr="001C56D9">
        <w:rPr>
          <w:rFonts w:ascii="GHEA Grapalat" w:eastAsia="Times New Roman" w:hAnsi="GHEA Grapalat" w:cs="Times New Roman"/>
          <w:lang w:val="en-US"/>
        </w:rPr>
        <w:t xml:space="preserve">ՀՀ </w:t>
      </w:r>
      <w:proofErr w:type="spellStart"/>
      <w:r w:rsidRPr="001C56D9">
        <w:rPr>
          <w:rFonts w:ascii="GHEA Grapalat" w:eastAsia="Times New Roman" w:hAnsi="GHEA Grapalat" w:cs="Times New Roman"/>
          <w:lang w:val="en-US"/>
        </w:rPr>
        <w:t>Էկոնոմիկայի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նախարարության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ազգային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մարմին</w:t>
      </w:r>
      <w:proofErr w:type="spellEnd"/>
      <w:r w:rsidRPr="001C56D9">
        <w:rPr>
          <w:rFonts w:ascii="GHEA Grapalat" w:eastAsia="Times New Roman" w:hAnsi="GHEA Grapalat" w:cs="Times New Roman"/>
          <w:lang w:val="en-US"/>
        </w:rPr>
        <w:t>» ՊՈԱԿ-ի (</w:t>
      </w:r>
      <w:proofErr w:type="spellStart"/>
      <w:r w:rsidR="00646586" w:rsidRPr="001C56D9">
        <w:rPr>
          <w:rFonts w:ascii="GHEA Grapalat" w:eastAsia="Times New Roman" w:hAnsi="GHEA Grapalat" w:cs="Times New Roman"/>
          <w:lang w:val="en-US"/>
        </w:rPr>
        <w:t>այսուհետ</w:t>
      </w:r>
      <w:proofErr w:type="spellEnd"/>
      <w:r w:rsidR="00646586" w:rsidRPr="001C56D9">
        <w:rPr>
          <w:rFonts w:ascii="GHEA Grapalat" w:eastAsia="Times New Roman" w:hAnsi="GHEA Grapalat" w:cs="Times New Roman"/>
          <w:lang w:val="en-US"/>
        </w:rPr>
        <w:t xml:space="preserve">՝ </w:t>
      </w:r>
      <w:bookmarkStart w:id="0" w:name="_Hlk170478238"/>
      <w:r w:rsidR="00646586" w:rsidRPr="001C56D9">
        <w:rPr>
          <w:rFonts w:ascii="GHEA Grapalat" w:eastAsia="Times New Roman" w:hAnsi="GHEA Grapalat" w:cs="Times New Roman"/>
          <w:lang w:val="en-US"/>
        </w:rPr>
        <w:t>ԱՐՄՆԱԲ</w:t>
      </w:r>
      <w:bookmarkEnd w:id="0"/>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մշակվել</w:t>
      </w:r>
      <w:proofErr w:type="spellEnd"/>
      <w:r w:rsidRPr="001C56D9">
        <w:rPr>
          <w:rFonts w:ascii="GHEA Grapalat" w:eastAsia="Times New Roman" w:hAnsi="GHEA Grapalat" w:cs="Times New Roman"/>
          <w:lang w:val="en-US"/>
        </w:rPr>
        <w:t xml:space="preserve"> է </w:t>
      </w:r>
      <w:proofErr w:type="spellStart"/>
      <w:r w:rsidRPr="001C56D9">
        <w:rPr>
          <w:rFonts w:ascii="GHEA Grapalat" w:eastAsia="Times New Roman" w:hAnsi="GHEA Grapalat" w:cs="Times New Roman"/>
          <w:lang w:val="en-US"/>
        </w:rPr>
        <w:t>էլեկտրոնային</w:t>
      </w:r>
      <w:proofErr w:type="spellEnd"/>
      <w:r w:rsidRPr="001C56D9">
        <w:rPr>
          <w:rFonts w:ascii="GHEA Grapalat" w:eastAsia="Times New Roman" w:hAnsi="GHEA Grapalat" w:cs="Times New Roman"/>
          <w:lang w:val="en-US"/>
        </w:rPr>
        <w:t xml:space="preserve"> </w:t>
      </w:r>
      <w:proofErr w:type="spellStart"/>
      <w:proofErr w:type="gram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համակարգը</w:t>
      </w:r>
      <w:proofErr w:type="spellEnd"/>
      <w:proofErr w:type="gramEnd"/>
      <w:r w:rsidR="006F1EF3" w:rsidRPr="001C56D9">
        <w:rPr>
          <w:rFonts w:ascii="GHEA Grapalat" w:eastAsia="Times New Roman" w:hAnsi="GHEA Grapalat" w:cs="Times New Roman"/>
          <w:lang w:val="en-US"/>
        </w:rPr>
        <w:t xml:space="preserve"> </w:t>
      </w:r>
      <w:r w:rsidR="00430141" w:rsidRPr="001C56D9">
        <w:rPr>
          <w:rFonts w:ascii="GHEA Grapalat" w:eastAsia="Times New Roman" w:hAnsi="GHEA Grapalat" w:cs="Times New Roman"/>
          <w:lang w:val="en-US"/>
        </w:rPr>
        <w:t>(e-</w:t>
      </w:r>
      <w:proofErr w:type="gramStart"/>
      <w:r w:rsidR="00430141" w:rsidRPr="001C56D9">
        <w:rPr>
          <w:rFonts w:ascii="GHEA Grapalat" w:eastAsia="Times New Roman" w:hAnsi="GHEA Grapalat" w:cs="Times New Roman"/>
          <w:lang w:val="en-US"/>
        </w:rPr>
        <w:t>accreditation)</w:t>
      </w:r>
      <w:r w:rsidRPr="001C56D9">
        <w:rPr>
          <w:rFonts w:ascii="GHEA Grapalat" w:eastAsia="Times New Roman" w:hAnsi="GHEA Grapalat" w:cs="Times New Roman"/>
          <w:lang w:val="en-US"/>
        </w:rPr>
        <w:t>՝</w:t>
      </w:r>
      <w:proofErr w:type="gramEnd"/>
      <w:r w:rsidRPr="001C56D9">
        <w:rPr>
          <w:rFonts w:ascii="GHEA Grapalat" w:eastAsia="Times New Roman" w:hAnsi="GHEA Grapalat" w:cs="Times New Roman"/>
          <w:lang w:val="en-US"/>
        </w:rPr>
        <w:t xml:space="preserve"> </w:t>
      </w:r>
      <w:r w:rsidR="00646586" w:rsidRPr="001C56D9">
        <w:rPr>
          <w:rFonts w:ascii="GHEA Grapalat" w:eastAsia="Times New Roman" w:hAnsi="GHEA Grapalat" w:cs="Times New Roman"/>
          <w:lang w:val="en-US"/>
        </w:rPr>
        <w:t>ԱՐՄՆԱԲ</w:t>
      </w:r>
      <w:r w:rsidRPr="001C56D9">
        <w:rPr>
          <w:rFonts w:ascii="GHEA Grapalat" w:eastAsia="Times New Roman" w:hAnsi="GHEA Grapalat" w:cs="Times New Roman"/>
          <w:lang w:val="en-US"/>
        </w:rPr>
        <w:t>-ի</w:t>
      </w:r>
      <w:r w:rsidR="00430141" w:rsidRPr="001C56D9">
        <w:rPr>
          <w:rFonts w:ascii="GHEA Grapalat" w:eastAsia="Times New Roman" w:hAnsi="GHEA Grapalat" w:cs="Times New Roman"/>
          <w:lang w:val="en-US"/>
        </w:rPr>
        <w:t xml:space="preserve"> </w:t>
      </w:r>
      <w:r w:rsidR="00430141" w:rsidRPr="001C56D9">
        <w:rPr>
          <w:rFonts w:ascii="GHEA Grapalat" w:eastAsia="Times New Roman" w:hAnsi="GHEA Grapalat" w:cs="Times New Roman"/>
          <w:lang w:val="hy-AM"/>
        </w:rPr>
        <w:t>գործունեության</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արդյունավետության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բարձրացման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իրավաբանական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անձանց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գործընթացի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պարզեցման</w:t>
      </w:r>
      <w:proofErr w:type="spellEnd"/>
      <w:r w:rsidR="00646586" w:rsidRPr="001C56D9">
        <w:rPr>
          <w:rFonts w:ascii="GHEA Grapalat" w:eastAsia="Times New Roman" w:hAnsi="GHEA Grapalat" w:cs="Times New Roman"/>
          <w:lang w:val="en-US"/>
        </w:rPr>
        <w:t xml:space="preserve">, </w:t>
      </w:r>
      <w:proofErr w:type="spellStart"/>
      <w:r w:rsidR="00646586" w:rsidRPr="001C56D9">
        <w:rPr>
          <w:rFonts w:ascii="GHEA Grapalat" w:eastAsia="Times New Roman" w:hAnsi="GHEA Grapalat" w:cs="Times New Roman"/>
          <w:lang w:val="en-US"/>
        </w:rPr>
        <w:t>թափանցիկության</w:t>
      </w:r>
      <w:proofErr w:type="spellEnd"/>
      <w:r w:rsidRPr="001C56D9">
        <w:rPr>
          <w:rFonts w:ascii="GHEA Grapalat" w:eastAsia="Times New Roman" w:hAnsi="GHEA Grapalat" w:cs="Times New Roman"/>
          <w:lang w:val="en-US"/>
        </w:rPr>
        <w:t xml:space="preserve"> և </w:t>
      </w: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գործընթացների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ավտոմատացման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համար</w:t>
      </w:r>
      <w:proofErr w:type="spellEnd"/>
      <w:r w:rsidRPr="001C56D9">
        <w:rPr>
          <w:rFonts w:ascii="GHEA Grapalat" w:eastAsia="Times New Roman" w:hAnsi="GHEA Grapalat" w:cs="Times New Roman"/>
          <w:lang w:val="en-US"/>
        </w:rPr>
        <w:t>:</w:t>
      </w:r>
      <w:r w:rsidRPr="001C56D9">
        <w:rPr>
          <w:rFonts w:ascii="Calibri" w:eastAsia="Times New Roman" w:hAnsi="Calibri" w:cs="Calibri"/>
          <w:lang w:val="en-US"/>
        </w:rPr>
        <w:t>   </w:t>
      </w:r>
    </w:p>
    <w:p w14:paraId="575F0019" w14:textId="2C3D7293"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r w:rsidRPr="001C56D9">
        <w:rPr>
          <w:rFonts w:ascii="GHEA Grapalat" w:eastAsia="Times New Roman" w:hAnsi="GHEA Grapalat" w:cs="Times New Roman"/>
          <w:lang w:val="en-US"/>
        </w:rPr>
        <w:t xml:space="preserve">E-accreditation </w:t>
      </w:r>
      <w:proofErr w:type="spellStart"/>
      <w:r w:rsidRPr="001C56D9">
        <w:rPr>
          <w:rFonts w:ascii="GHEA Grapalat" w:eastAsia="Times New Roman" w:hAnsi="GHEA Grapalat" w:cs="Times New Roman"/>
          <w:lang w:val="en-US"/>
        </w:rPr>
        <w:t>համակարգի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հիմնական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շահագործողներն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w:t>
      </w:r>
      <w:proofErr w:type="spellEnd"/>
      <w:r w:rsidR="00EE53B4" w:rsidRPr="001C56D9">
        <w:rPr>
          <w:rFonts w:ascii="GHEA Grapalat" w:eastAsia="Times New Roman" w:hAnsi="GHEA Grapalat" w:cs="Times New Roman"/>
          <w:lang w:val="en-US"/>
        </w:rPr>
        <w:t xml:space="preserve"> </w:t>
      </w:r>
      <w:r w:rsidR="006535D8" w:rsidRPr="001C56D9">
        <w:rPr>
          <w:rFonts w:ascii="GHEA Grapalat" w:eastAsia="Times New Roman" w:hAnsi="GHEA Grapalat" w:cs="Times New Roman"/>
          <w:lang w:val="en-US"/>
        </w:rPr>
        <w:t>(</w:t>
      </w:r>
      <w:proofErr w:type="spellStart"/>
      <w:r w:rsidR="006535D8" w:rsidRPr="001C56D9">
        <w:rPr>
          <w:rFonts w:ascii="GHEA Grapalat" w:eastAsia="Times New Roman" w:hAnsi="GHEA Grapalat" w:cs="Times New Roman"/>
          <w:lang w:val="en-US"/>
        </w:rPr>
        <w:t>այսուհետ</w:t>
      </w:r>
      <w:proofErr w:type="spellEnd"/>
      <w:r w:rsidR="006535D8" w:rsidRPr="001C56D9">
        <w:rPr>
          <w:rFonts w:ascii="GHEA Grapalat" w:eastAsia="Times New Roman" w:hAnsi="GHEA Grapalat" w:cs="Times New Roman"/>
          <w:lang w:val="en-US"/>
        </w:rPr>
        <w:t xml:space="preserve">՝ </w:t>
      </w:r>
      <w:proofErr w:type="spellStart"/>
      <w:proofErr w:type="gramStart"/>
      <w:r w:rsidR="006535D8" w:rsidRPr="001C56D9">
        <w:rPr>
          <w:rFonts w:ascii="GHEA Grapalat" w:eastAsia="Times New Roman" w:hAnsi="GHEA Grapalat" w:cs="GHEA Grapalat"/>
          <w:lang w:val="en-US"/>
        </w:rPr>
        <w:t>Կատարող</w:t>
      </w:r>
      <w:proofErr w:type="spellEnd"/>
      <w:r w:rsidR="006535D8" w:rsidRPr="001C56D9">
        <w:rPr>
          <w:rFonts w:ascii="GHEA Grapalat" w:eastAsia="Times New Roman" w:hAnsi="GHEA Grapalat" w:cs="Times New Roman"/>
          <w:lang w:val="en-US"/>
        </w:rPr>
        <w:t>)</w:t>
      </w:r>
      <w:r w:rsidRPr="001C56D9">
        <w:rPr>
          <w:rFonts w:ascii="GHEA Grapalat" w:eastAsia="Times New Roman" w:hAnsi="GHEA Grapalat" w:cs="Times New Roman"/>
          <w:lang w:val="en-US"/>
        </w:rPr>
        <w:t>՝</w:t>
      </w:r>
      <w:proofErr w:type="gramEnd"/>
    </w:p>
    <w:p w14:paraId="72939745" w14:textId="48AE0B76"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r w:rsidRPr="001C56D9">
        <w:rPr>
          <w:rFonts w:ascii="GHEA Grapalat" w:eastAsia="Times New Roman" w:hAnsi="GHEA Grapalat" w:cs="Times New Roman"/>
          <w:lang w:val="en-US"/>
        </w:rPr>
        <w:t>1</w:t>
      </w:r>
      <w:r w:rsidRPr="001C56D9">
        <w:rPr>
          <w:rFonts w:ascii="Microsoft JhengHei" w:eastAsia="Microsoft JhengHei" w:hAnsi="Microsoft JhengHei" w:cs="Microsoft JhengHei" w:hint="eastAsia"/>
          <w:lang w:val="en-US"/>
        </w:rPr>
        <w:t>․</w:t>
      </w:r>
      <w:r w:rsidRPr="001C56D9">
        <w:rPr>
          <w:rFonts w:ascii="GHEA Grapalat" w:eastAsia="Times New Roman" w:hAnsi="GHEA Grapalat" w:cs="Times New Roman"/>
          <w:lang w:val="en-US"/>
        </w:rPr>
        <w:t xml:space="preserve"> </w:t>
      </w:r>
      <w:r w:rsidR="00646586" w:rsidRPr="001C56D9">
        <w:rPr>
          <w:rFonts w:ascii="GHEA Grapalat" w:eastAsia="Times New Roman" w:hAnsi="GHEA Grapalat" w:cs="Times New Roman"/>
          <w:lang w:val="en-US"/>
        </w:rPr>
        <w:t xml:space="preserve">ԱՐՄՆԱԲ </w:t>
      </w:r>
      <w:proofErr w:type="spellStart"/>
      <w:r w:rsidRPr="001C56D9">
        <w:rPr>
          <w:rFonts w:ascii="GHEA Grapalat" w:eastAsia="Times New Roman" w:hAnsi="GHEA Grapalat" w:cs="GHEA Grapalat"/>
          <w:lang w:val="en-US"/>
        </w:rPr>
        <w:t>աշխատակիցները</w:t>
      </w:r>
      <w:proofErr w:type="spellEnd"/>
      <w:r w:rsidR="00312501" w:rsidRPr="001C56D9">
        <w:rPr>
          <w:rFonts w:ascii="GHEA Grapalat" w:eastAsia="Times New Roman" w:hAnsi="GHEA Grapalat" w:cs="GHEA Grapalat"/>
          <w:lang w:val="en-US"/>
        </w:rPr>
        <w:t>,</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կոմիտեներ</w:t>
      </w:r>
      <w:proofErr w:type="spellEnd"/>
      <w:r w:rsidR="00312501" w:rsidRPr="001C56D9">
        <w:rPr>
          <w:rFonts w:ascii="GHEA Grapalat" w:eastAsia="Times New Roman" w:hAnsi="GHEA Grapalat" w:cs="GHEA Grapalat"/>
          <w:lang w:val="hy-AM"/>
        </w:rPr>
        <w:t>ը</w:t>
      </w:r>
      <w:r w:rsidRPr="001C56D9">
        <w:rPr>
          <w:rFonts w:ascii="GHEA Grapalat" w:eastAsia="Times New Roman" w:hAnsi="GHEA Grapalat" w:cs="Times New Roman"/>
          <w:lang w:val="en-US"/>
        </w:rPr>
        <w:t xml:space="preserve">, </w:t>
      </w:r>
      <w:proofErr w:type="spellStart"/>
      <w:r w:rsidR="00646586" w:rsidRPr="001C56D9">
        <w:rPr>
          <w:rFonts w:ascii="GHEA Grapalat" w:eastAsia="Times New Roman" w:hAnsi="GHEA Grapalat" w:cs="Times New Roman"/>
          <w:lang w:val="en-US"/>
        </w:rPr>
        <w:t>հավատարմագրման</w:t>
      </w:r>
      <w:proofErr w:type="spellEnd"/>
      <w:r w:rsidR="00646586"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գնահատողներ</w:t>
      </w:r>
      <w:r w:rsidR="00312501" w:rsidRPr="001C56D9">
        <w:rPr>
          <w:rFonts w:ascii="GHEA Grapalat" w:eastAsia="Times New Roman" w:hAnsi="GHEA Grapalat" w:cs="GHEA Grapalat"/>
          <w:lang w:val="en-US"/>
        </w:rPr>
        <w:t>ը</w:t>
      </w:r>
      <w:proofErr w:type="spellEnd"/>
      <w:r w:rsidR="00646586" w:rsidRPr="001C56D9">
        <w:rPr>
          <w:rFonts w:ascii="GHEA Grapalat" w:eastAsia="Times New Roman" w:hAnsi="GHEA Grapalat" w:cs="GHEA Grapalat"/>
          <w:lang w:val="en-US"/>
        </w:rPr>
        <w:t xml:space="preserve"> (</w:t>
      </w:r>
      <w:proofErr w:type="spellStart"/>
      <w:r w:rsidR="00646586" w:rsidRPr="001C56D9">
        <w:rPr>
          <w:rFonts w:ascii="GHEA Grapalat" w:eastAsia="Times New Roman" w:hAnsi="GHEA Grapalat" w:cs="GHEA Grapalat"/>
          <w:lang w:val="en-US"/>
        </w:rPr>
        <w:t>փորձագետներ</w:t>
      </w:r>
      <w:r w:rsidR="00312501" w:rsidRPr="001C56D9">
        <w:rPr>
          <w:rFonts w:ascii="GHEA Grapalat" w:eastAsia="Times New Roman" w:hAnsi="GHEA Grapalat" w:cs="GHEA Grapalat"/>
          <w:lang w:val="en-US"/>
        </w:rPr>
        <w:t>ը</w:t>
      </w:r>
      <w:proofErr w:type="spellEnd"/>
      <w:r w:rsidR="00646586" w:rsidRPr="001C56D9">
        <w:rPr>
          <w:rFonts w:ascii="GHEA Grapalat" w:eastAsia="Times New Roman" w:hAnsi="GHEA Grapalat" w:cs="GHEA Grapalat"/>
          <w:lang w:val="en-US"/>
        </w:rPr>
        <w:t>)</w:t>
      </w:r>
      <w:r w:rsidRPr="001C56D9">
        <w:rPr>
          <w:rFonts w:ascii="GHEA Grapalat" w:eastAsia="Times New Roman" w:hAnsi="GHEA Grapalat" w:cs="Times New Roman"/>
          <w:lang w:val="en-US"/>
        </w:rPr>
        <w:t xml:space="preserve"> </w:t>
      </w:r>
      <w:r w:rsidRPr="001C56D9">
        <w:rPr>
          <w:rFonts w:ascii="GHEA Grapalat" w:eastAsia="Times New Roman" w:hAnsi="GHEA Grapalat" w:cs="GHEA Grapalat"/>
          <w:lang w:val="en-US"/>
        </w:rPr>
        <w:t>և</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տեխնիկական</w:t>
      </w:r>
      <w:proofErr w:type="spellEnd"/>
      <w:r w:rsidRPr="001C56D9">
        <w:rPr>
          <w:rFonts w:ascii="GHEA Grapalat" w:eastAsia="Times New Roman" w:hAnsi="GHEA Grapalat" w:cs="Times New Roman"/>
          <w:lang w:val="en-US"/>
        </w:rPr>
        <w:t xml:space="preserve"> </w:t>
      </w:r>
      <w:proofErr w:type="spellStart"/>
      <w:r w:rsidR="00646586" w:rsidRPr="001C56D9">
        <w:rPr>
          <w:rFonts w:ascii="GHEA Grapalat" w:eastAsia="Times New Roman" w:hAnsi="GHEA Grapalat" w:cs="Times New Roman"/>
          <w:lang w:val="en-US"/>
        </w:rPr>
        <w:t>գնահատողներ</w:t>
      </w:r>
      <w:r w:rsidR="00312501" w:rsidRPr="001C56D9">
        <w:rPr>
          <w:rFonts w:ascii="GHEA Grapalat" w:eastAsia="Times New Roman" w:hAnsi="GHEA Grapalat" w:cs="Times New Roman"/>
          <w:lang w:val="en-US"/>
        </w:rPr>
        <w:t>ը</w:t>
      </w:r>
      <w:proofErr w:type="spellEnd"/>
      <w:r w:rsidR="00646586"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փորձագետներ</w:t>
      </w:r>
      <w:r w:rsidR="00312501" w:rsidRPr="001C56D9">
        <w:rPr>
          <w:rFonts w:ascii="GHEA Grapalat" w:eastAsia="Times New Roman" w:hAnsi="GHEA Grapalat" w:cs="GHEA Grapalat"/>
          <w:lang w:val="en-US"/>
        </w:rPr>
        <w:t>ը</w:t>
      </w:r>
      <w:proofErr w:type="spellEnd"/>
      <w:r w:rsidRPr="001C56D9">
        <w:rPr>
          <w:rFonts w:ascii="GHEA Grapalat" w:eastAsia="Times New Roman" w:hAnsi="GHEA Grapalat" w:cs="Times New Roman"/>
          <w:lang w:val="en-US"/>
        </w:rPr>
        <w:t>,</w:t>
      </w:r>
    </w:p>
    <w:p w14:paraId="231F2A41" w14:textId="1F9A3C2C"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r w:rsidRPr="001C56D9">
        <w:rPr>
          <w:rFonts w:ascii="GHEA Grapalat" w:eastAsia="Times New Roman" w:hAnsi="GHEA Grapalat" w:cs="Times New Roman"/>
          <w:lang w:val="en-US"/>
        </w:rPr>
        <w:t>2</w:t>
      </w:r>
      <w:r w:rsidRPr="001C56D9">
        <w:rPr>
          <w:rFonts w:ascii="Microsoft JhengHei" w:eastAsia="Microsoft JhengHei" w:hAnsi="Microsoft JhengHei" w:cs="Microsoft JhengHei" w:hint="eastAsia"/>
          <w:lang w:val="en-US"/>
        </w:rPr>
        <w:t>․</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Հավատարմագրված</w:t>
      </w:r>
      <w:proofErr w:type="spellEnd"/>
      <w:r w:rsidRPr="001C56D9">
        <w:rPr>
          <w:rFonts w:ascii="GHEA Grapalat" w:eastAsia="Times New Roman" w:hAnsi="GHEA Grapalat" w:cs="Times New Roman"/>
          <w:lang w:val="en-US"/>
        </w:rPr>
        <w:t xml:space="preserve"> </w:t>
      </w:r>
      <w:r w:rsidRPr="001C56D9">
        <w:rPr>
          <w:rFonts w:ascii="GHEA Grapalat" w:eastAsia="Times New Roman" w:hAnsi="GHEA Grapalat" w:cs="GHEA Grapalat"/>
          <w:lang w:val="en-US"/>
        </w:rPr>
        <w:t>և</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հավատարմագրմանը</w:t>
      </w:r>
      <w:proofErr w:type="spellEnd"/>
      <w:r w:rsidRPr="001C56D9">
        <w:rPr>
          <w:rFonts w:ascii="GHEA Grapalat" w:eastAsia="Times New Roman" w:hAnsi="GHEA Grapalat" w:cs="Times New Roman"/>
          <w:lang w:val="en-US"/>
        </w:rPr>
        <w:t xml:space="preserve"> </w:t>
      </w:r>
      <w:proofErr w:type="spellStart"/>
      <w:proofErr w:type="gramStart"/>
      <w:r w:rsidRPr="001C56D9">
        <w:rPr>
          <w:rFonts w:ascii="GHEA Grapalat" w:eastAsia="Times New Roman" w:hAnsi="GHEA Grapalat" w:cs="GHEA Grapalat"/>
          <w:lang w:val="en-US"/>
        </w:rPr>
        <w:t>հավակնող</w:t>
      </w:r>
      <w:proofErr w:type="spellEnd"/>
      <w:r w:rsidRPr="001C56D9">
        <w:rPr>
          <w:rFonts w:ascii="Calibri" w:eastAsia="Times New Roman" w:hAnsi="Calibri" w:cs="Calibri"/>
          <w:lang w:val="en-US"/>
        </w:rPr>
        <w:t> </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իրավաբական</w:t>
      </w:r>
      <w:proofErr w:type="spellEnd"/>
      <w:proofErr w:type="gram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GHEA Grapalat"/>
          <w:lang w:val="en-US"/>
        </w:rPr>
        <w:t>անձինք</w:t>
      </w:r>
      <w:proofErr w:type="spellEnd"/>
      <w:r w:rsidRPr="001C56D9">
        <w:rPr>
          <w:rFonts w:ascii="GHEA Grapalat" w:eastAsia="Times New Roman" w:hAnsi="GHEA Grapalat" w:cs="Times New Roman"/>
          <w:lang w:val="en-US"/>
        </w:rPr>
        <w:t xml:space="preserve"> (</w:t>
      </w:r>
      <w:proofErr w:type="spellStart"/>
      <w:r w:rsidR="00646586" w:rsidRPr="001C56D9">
        <w:rPr>
          <w:rFonts w:ascii="GHEA Grapalat" w:eastAsia="Times New Roman" w:hAnsi="GHEA Grapalat" w:cs="Times New Roman"/>
          <w:lang w:val="en-US"/>
        </w:rPr>
        <w:t>այսուհետ</w:t>
      </w:r>
      <w:proofErr w:type="spellEnd"/>
      <w:r w:rsidR="00646586" w:rsidRPr="001C56D9">
        <w:rPr>
          <w:rFonts w:ascii="GHEA Grapalat" w:eastAsia="Times New Roman" w:hAnsi="GHEA Grapalat" w:cs="Times New Roman"/>
          <w:lang w:val="en-US"/>
        </w:rPr>
        <w:t xml:space="preserve">՝ </w:t>
      </w:r>
      <w:proofErr w:type="gramStart"/>
      <w:r w:rsidRPr="001C56D9">
        <w:rPr>
          <w:rFonts w:ascii="GHEA Grapalat" w:eastAsia="Times New Roman" w:hAnsi="GHEA Grapalat" w:cs="GHEA Grapalat"/>
          <w:lang w:val="en-US"/>
        </w:rPr>
        <w:t>ՀԳՄ</w:t>
      </w:r>
      <w:r w:rsidRPr="001C56D9">
        <w:rPr>
          <w:rFonts w:ascii="GHEA Grapalat" w:eastAsia="Times New Roman" w:hAnsi="GHEA Grapalat" w:cs="Times New Roman"/>
          <w:lang w:val="en-US"/>
        </w:rPr>
        <w:t>)</w:t>
      </w:r>
      <w:r w:rsidRPr="001C56D9">
        <w:rPr>
          <w:rFonts w:ascii="GHEA Grapalat" w:eastAsia="Times New Roman" w:hAnsi="GHEA Grapalat" w:cs="GHEA Grapalat"/>
          <w:lang w:val="en-US"/>
        </w:rPr>
        <w:t>։</w:t>
      </w:r>
      <w:proofErr w:type="gramEnd"/>
    </w:p>
    <w:p w14:paraId="347CB3C0" w14:textId="77777777"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r w:rsidRPr="001C56D9">
        <w:rPr>
          <w:rFonts w:ascii="GHEA Grapalat" w:eastAsia="Times New Roman" w:hAnsi="GHEA Grapalat" w:cs="Times New Roman"/>
          <w:lang w:val="en-US"/>
        </w:rPr>
        <w:t xml:space="preserve">E-accreditation </w:t>
      </w:r>
      <w:proofErr w:type="spellStart"/>
      <w:r w:rsidRPr="001C56D9">
        <w:rPr>
          <w:rFonts w:ascii="GHEA Grapalat" w:eastAsia="Times New Roman" w:hAnsi="GHEA Grapalat" w:cs="Times New Roman"/>
          <w:lang w:val="en-US"/>
        </w:rPr>
        <w:t>համակարգը</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ներառում</w:t>
      </w:r>
      <w:proofErr w:type="spellEnd"/>
      <w:r w:rsidRPr="001C56D9">
        <w:rPr>
          <w:rFonts w:ascii="GHEA Grapalat" w:eastAsia="Times New Roman" w:hAnsi="GHEA Grapalat" w:cs="Times New Roman"/>
          <w:lang w:val="en-US"/>
        </w:rPr>
        <w:t xml:space="preserve"> է </w:t>
      </w:r>
      <w:proofErr w:type="spellStart"/>
      <w:r w:rsidRPr="001C56D9">
        <w:rPr>
          <w:rFonts w:ascii="GHEA Grapalat" w:eastAsia="Times New Roman" w:hAnsi="GHEA Grapalat" w:cs="Times New Roman"/>
          <w:lang w:val="en-US"/>
        </w:rPr>
        <w:t>հետևյալ</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ենթահամակարգերը</w:t>
      </w:r>
      <w:proofErr w:type="spellEnd"/>
      <w:r w:rsidRPr="001C56D9">
        <w:rPr>
          <w:rFonts w:ascii="GHEA Grapalat" w:eastAsia="Times New Roman" w:hAnsi="GHEA Grapalat" w:cs="Times New Roman"/>
          <w:lang w:val="en-US"/>
        </w:rPr>
        <w:t>.</w:t>
      </w:r>
    </w:p>
    <w:p w14:paraId="2F089967" w14:textId="1164DB8A" w:rsidR="00FF66A6" w:rsidRPr="001C56D9" w:rsidRDefault="004902EF"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ԱՐՄՆԱԲ</w:t>
      </w:r>
      <w:r w:rsidR="00FF66A6" w:rsidRPr="001C56D9">
        <w:rPr>
          <w:rFonts w:ascii="GHEA Grapalat" w:eastAsia="Times New Roman" w:hAnsi="GHEA Grapalat" w:cs="Times New Roman"/>
          <w:lang w:val="en-US"/>
        </w:rPr>
        <w:t xml:space="preserve">-ի </w:t>
      </w:r>
      <w:proofErr w:type="spellStart"/>
      <w:r w:rsidR="00FF66A6"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77F1D749" w14:textId="6546EDAF" w:rsidR="00FF66A6" w:rsidRPr="001C56D9" w:rsidRDefault="00FF66A6"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ՀԳՄ-</w:t>
      </w:r>
      <w:proofErr w:type="spellStart"/>
      <w:r w:rsidRPr="001C56D9">
        <w:rPr>
          <w:rFonts w:ascii="GHEA Grapalat" w:eastAsia="Times New Roman" w:hAnsi="GHEA Grapalat" w:cs="Times New Roman"/>
          <w:lang w:val="en-US"/>
        </w:rPr>
        <w:t>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13DD07AE" w14:textId="6D194763" w:rsidR="00FF66A6" w:rsidRPr="001C56D9" w:rsidRDefault="00FF66A6"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կառավարման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217C50F1" w14:textId="7DD4819E" w:rsidR="00FF66A6" w:rsidRPr="001C56D9" w:rsidRDefault="00FF66A6"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Օգտագործողների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կառավարման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3939DFE7" w14:textId="5C7D96E3" w:rsidR="00FF66A6" w:rsidRPr="001C56D9" w:rsidRDefault="00FF66A6"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Ռեեստրների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կառավարման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7C4F7D27" w14:textId="5912727B" w:rsidR="00FF66A6" w:rsidRPr="001C56D9" w:rsidRDefault="00FF66A6" w:rsidP="00FF66A6">
      <w:pPr>
        <w:numPr>
          <w:ilvl w:val="0"/>
          <w:numId w:val="1"/>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Ինտեգրման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ենթահամակարգ</w:t>
      </w:r>
      <w:proofErr w:type="spellEnd"/>
      <w:r w:rsidR="00595129" w:rsidRPr="001C56D9">
        <w:rPr>
          <w:rFonts w:ascii="GHEA Grapalat" w:eastAsia="Times New Roman" w:hAnsi="GHEA Grapalat" w:cs="Times New Roman"/>
          <w:lang w:val="en-US"/>
        </w:rPr>
        <w:t>:</w:t>
      </w:r>
    </w:p>
    <w:p w14:paraId="10813203" w14:textId="77777777" w:rsidR="00FF66A6" w:rsidRPr="001C56D9" w:rsidRDefault="00FF66A6" w:rsidP="00FF66A6">
      <w:pPr>
        <w:spacing w:after="0" w:line="240" w:lineRule="auto"/>
        <w:ind w:left="-180" w:firstLine="180"/>
        <w:rPr>
          <w:rFonts w:ascii="GHEA Grapalat" w:eastAsia="Times New Roman" w:hAnsi="GHEA Grapalat" w:cs="Times New Roman"/>
          <w:sz w:val="24"/>
          <w:szCs w:val="24"/>
          <w:lang w:val="en-US"/>
        </w:rPr>
      </w:pPr>
    </w:p>
    <w:p w14:paraId="476865D8" w14:textId="7A6F1C9D"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proofErr w:type="spellStart"/>
      <w:r w:rsidRPr="001C56D9">
        <w:rPr>
          <w:rFonts w:ascii="GHEA Grapalat" w:eastAsia="Times New Roman" w:hAnsi="GHEA Grapalat" w:cs="Times New Roman"/>
          <w:lang w:val="en-US"/>
        </w:rPr>
        <w:t>Բոլոր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հիմնական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ընթացակարգերը</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սկսած</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առցանց</w:t>
      </w:r>
      <w:proofErr w:type="spellEnd"/>
      <w:r w:rsidRPr="001C56D9">
        <w:rPr>
          <w:rFonts w:ascii="GHEA Grapalat" w:eastAsia="Times New Roman" w:hAnsi="GHEA Grapalat" w:cs="Times New Roman"/>
          <w:lang w:val="en-US"/>
        </w:rPr>
        <w:t xml:space="preserve"> </w:t>
      </w:r>
      <w:proofErr w:type="spellStart"/>
      <w:r w:rsidR="00246826" w:rsidRPr="001C56D9">
        <w:rPr>
          <w:rFonts w:ascii="GHEA Grapalat" w:eastAsia="Times New Roman" w:hAnsi="GHEA Grapalat" w:cs="Times New Roman"/>
          <w:lang w:val="en-US"/>
        </w:rPr>
        <w:t>հավատարմագրման</w:t>
      </w:r>
      <w:proofErr w:type="spellEnd"/>
      <w:r w:rsidR="00246826" w:rsidRPr="001C56D9">
        <w:rPr>
          <w:rFonts w:ascii="GHEA Grapalat" w:eastAsia="Times New Roman" w:hAnsi="GHEA Grapalat" w:cs="Times New Roman"/>
          <w:lang w:val="en-US"/>
        </w:rPr>
        <w:t xml:space="preserve"> </w:t>
      </w:r>
      <w:proofErr w:type="spellStart"/>
      <w:r w:rsidR="00246826" w:rsidRPr="001C56D9">
        <w:rPr>
          <w:rFonts w:ascii="GHEA Grapalat" w:eastAsia="Times New Roman" w:hAnsi="GHEA Grapalat" w:cs="Times New Roman"/>
          <w:lang w:val="en-US"/>
        </w:rPr>
        <w:t>հայտի</w:t>
      </w:r>
      <w:proofErr w:type="spellEnd"/>
      <w:r w:rsidR="00246826"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ներկայացումից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մինչև</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վկայականների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տրամադրում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իրականացվում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վեբ</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պորտալի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միջոցով</w:t>
      </w:r>
      <w:proofErr w:type="spellEnd"/>
      <w:r w:rsidRPr="001C56D9">
        <w:rPr>
          <w:rFonts w:ascii="GHEA Grapalat" w:eastAsia="Times New Roman" w:hAnsi="GHEA Grapalat" w:cs="Times New Roman"/>
          <w:lang w:val="en-US"/>
        </w:rPr>
        <w:t>:</w:t>
      </w:r>
    </w:p>
    <w:p w14:paraId="0B17F79F" w14:textId="77777777" w:rsidR="00FF66A6" w:rsidRPr="001C56D9" w:rsidRDefault="00FF66A6" w:rsidP="00FF66A6">
      <w:pPr>
        <w:spacing w:after="0" w:line="240" w:lineRule="auto"/>
        <w:ind w:left="-180" w:firstLine="180"/>
        <w:rPr>
          <w:rFonts w:ascii="GHEA Grapalat" w:eastAsia="Times New Roman" w:hAnsi="GHEA Grapalat" w:cs="Times New Roman"/>
          <w:sz w:val="24"/>
          <w:szCs w:val="24"/>
          <w:lang w:val="en-US"/>
        </w:rPr>
      </w:pPr>
    </w:p>
    <w:p w14:paraId="318354AC" w14:textId="77777777" w:rsidR="00FF66A6" w:rsidRPr="001C56D9" w:rsidRDefault="00FF66A6" w:rsidP="00FF66A6">
      <w:pPr>
        <w:spacing w:after="0" w:line="240" w:lineRule="auto"/>
        <w:ind w:left="-180" w:firstLine="180"/>
        <w:jc w:val="both"/>
        <w:rPr>
          <w:rFonts w:ascii="GHEA Grapalat" w:eastAsia="Times New Roman" w:hAnsi="GHEA Grapalat" w:cs="Times New Roman"/>
          <w:sz w:val="24"/>
          <w:szCs w:val="24"/>
          <w:lang w:val="en-US"/>
        </w:rPr>
      </w:pPr>
      <w:proofErr w:type="spellStart"/>
      <w:r w:rsidRPr="001C56D9">
        <w:rPr>
          <w:rFonts w:ascii="GHEA Grapalat" w:eastAsia="Times New Roman" w:hAnsi="GHEA Grapalat" w:cs="Times New Roman"/>
          <w:lang w:val="en-US"/>
        </w:rPr>
        <w:t>Ստորև</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ներկայացվում</w:t>
      </w:r>
      <w:proofErr w:type="spellEnd"/>
      <w:r w:rsidRPr="001C56D9">
        <w:rPr>
          <w:rFonts w:ascii="GHEA Grapalat" w:eastAsia="Times New Roman" w:hAnsi="GHEA Grapalat" w:cs="Times New Roman"/>
          <w:lang w:val="en-US"/>
        </w:rPr>
        <w:t xml:space="preserve"> է E-accreditation </w:t>
      </w:r>
      <w:proofErr w:type="spellStart"/>
      <w:r w:rsidRPr="001C56D9">
        <w:rPr>
          <w:rFonts w:ascii="GHEA Grapalat" w:eastAsia="Times New Roman" w:hAnsi="GHEA Grapalat" w:cs="Times New Roman"/>
          <w:lang w:val="en-US"/>
        </w:rPr>
        <w:t>համակարգի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հակիրճ</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նկարագրությունը</w:t>
      </w:r>
      <w:proofErr w:type="spellEnd"/>
      <w:r w:rsidRPr="001C56D9">
        <w:rPr>
          <w:rFonts w:ascii="GHEA Grapalat" w:eastAsia="Times New Roman" w:hAnsi="GHEA Grapalat" w:cs="Times New Roman"/>
          <w:lang w:val="en-US"/>
        </w:rPr>
        <w:t>.</w:t>
      </w:r>
    </w:p>
    <w:p w14:paraId="31F758DF" w14:textId="39010BC1" w:rsidR="00FF66A6" w:rsidRPr="001C56D9" w:rsidRDefault="00FF66A6" w:rsidP="0085635E">
      <w:pPr>
        <w:pStyle w:val="ListParagraph"/>
        <w:numPr>
          <w:ilvl w:val="0"/>
          <w:numId w:val="2"/>
        </w:numPr>
        <w:tabs>
          <w:tab w:val="clear" w:pos="720"/>
          <w:tab w:val="num" w:pos="270"/>
        </w:tabs>
        <w:spacing w:after="0" w:line="240" w:lineRule="auto"/>
        <w:ind w:left="0" w:firstLine="0"/>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հավակնող</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իրավաբանական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անձանց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կողմից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հայտերի</w:t>
      </w:r>
      <w:proofErr w:type="spellEnd"/>
      <w:r w:rsidRPr="001C56D9">
        <w:rPr>
          <w:rFonts w:ascii="GHEA Grapalat" w:eastAsia="Times New Roman" w:hAnsi="GHEA Grapalat" w:cs="Times New Roman"/>
          <w:lang w:val="en-US"/>
        </w:rPr>
        <w:t xml:space="preserve"> և </w:t>
      </w:r>
      <w:proofErr w:type="spellStart"/>
      <w:r w:rsidRPr="001C56D9">
        <w:rPr>
          <w:rFonts w:ascii="GHEA Grapalat" w:eastAsia="Times New Roman" w:hAnsi="GHEA Grapalat" w:cs="Times New Roman"/>
          <w:lang w:val="en-US"/>
        </w:rPr>
        <w:t>կից</w:t>
      </w:r>
      <w:proofErr w:type="spellEnd"/>
      <w:r w:rsidR="0085635E"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փաստաթղթերի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ներկայացում</w:t>
      </w:r>
      <w:proofErr w:type="spellEnd"/>
      <w:r w:rsidRPr="001C56D9">
        <w:rPr>
          <w:rFonts w:ascii="GHEA Grapalat" w:eastAsia="Times New Roman" w:hAnsi="GHEA Grapalat" w:cs="Times New Roman"/>
          <w:lang w:val="en-US"/>
        </w:rPr>
        <w:t xml:space="preserve"> </w:t>
      </w:r>
      <w:r w:rsidR="00F93917" w:rsidRPr="001C56D9">
        <w:rPr>
          <w:rFonts w:ascii="GHEA Grapalat" w:eastAsia="Times New Roman" w:hAnsi="GHEA Grapalat" w:cs="Times New Roman"/>
          <w:lang w:val="en-US"/>
        </w:rPr>
        <w:t>ԱՐՄՆԱԲ</w:t>
      </w:r>
      <w:r w:rsidR="00595129" w:rsidRPr="001C56D9">
        <w:rPr>
          <w:rFonts w:ascii="GHEA Grapalat" w:eastAsia="Times New Roman" w:hAnsi="GHEA Grapalat" w:cs="Times New Roman"/>
          <w:lang w:val="en-US"/>
        </w:rPr>
        <w:t>,</w:t>
      </w:r>
    </w:p>
    <w:p w14:paraId="791940AB" w14:textId="662E1199" w:rsidR="00FF66A6" w:rsidRPr="001C56D9" w:rsidRDefault="00474C73" w:rsidP="00FF66A6">
      <w:pPr>
        <w:numPr>
          <w:ilvl w:val="0"/>
          <w:numId w:val="2"/>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ԱՐՄՆԱԲ-</w:t>
      </w:r>
      <w:r w:rsidR="00FF66A6" w:rsidRPr="001C56D9">
        <w:rPr>
          <w:rFonts w:ascii="GHEA Grapalat" w:eastAsia="Times New Roman" w:hAnsi="GHEA Grapalat" w:cs="Times New Roman"/>
          <w:lang w:val="en-US"/>
        </w:rPr>
        <w:t xml:space="preserve">ի </w:t>
      </w:r>
      <w:proofErr w:type="spellStart"/>
      <w:r w:rsidR="00FF66A6" w:rsidRPr="001C56D9">
        <w:rPr>
          <w:rFonts w:ascii="GHEA Grapalat" w:eastAsia="Times New Roman" w:hAnsi="GHEA Grapalat" w:cs="Times New Roman"/>
          <w:lang w:val="en-US"/>
        </w:rPr>
        <w:t>կողմից</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համակարգում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իրականացվող</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լիազորությունների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փոխանցման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հնարավորություն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այլ</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անձանց</w:t>
      </w:r>
      <w:proofErr w:type="spellEnd"/>
      <w:r w:rsidR="00595129" w:rsidRPr="001C56D9">
        <w:rPr>
          <w:rFonts w:ascii="GHEA Grapalat" w:eastAsia="Times New Roman" w:hAnsi="GHEA Grapalat" w:cs="Times New Roman"/>
          <w:lang w:val="en-US"/>
        </w:rPr>
        <w:t>,</w:t>
      </w:r>
      <w:r w:rsidR="00FF66A6" w:rsidRPr="001C56D9">
        <w:rPr>
          <w:rFonts w:ascii="Calibri" w:eastAsia="Times New Roman" w:hAnsi="Calibri" w:cs="Calibri"/>
          <w:lang w:val="en-US"/>
        </w:rPr>
        <w:t> </w:t>
      </w:r>
    </w:p>
    <w:p w14:paraId="58D2E245" w14:textId="36247974" w:rsidR="00FF66A6" w:rsidRPr="001C56D9" w:rsidRDefault="00FF66A6" w:rsidP="00FF66A6">
      <w:pPr>
        <w:numPr>
          <w:ilvl w:val="0"/>
          <w:numId w:val="2"/>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առցանց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ներկայացված</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հայտի</w:t>
      </w:r>
      <w:proofErr w:type="spellEnd"/>
      <w:r w:rsidRPr="001C56D9">
        <w:rPr>
          <w:rFonts w:ascii="GHEA Grapalat" w:eastAsia="Times New Roman" w:hAnsi="GHEA Grapalat" w:cs="Times New Roman"/>
          <w:lang w:val="en-US"/>
        </w:rPr>
        <w:t xml:space="preserve"> </w:t>
      </w:r>
      <w:r w:rsidR="0085635E" w:rsidRPr="001C56D9">
        <w:rPr>
          <w:rFonts w:ascii="GHEA Grapalat" w:eastAsia="Times New Roman" w:hAnsi="GHEA Grapalat" w:cs="Times New Roman"/>
          <w:lang w:val="en-US"/>
        </w:rPr>
        <w:t xml:space="preserve">և </w:t>
      </w:r>
      <w:proofErr w:type="spellStart"/>
      <w:r w:rsidRPr="001C56D9">
        <w:rPr>
          <w:rFonts w:ascii="GHEA Grapalat" w:eastAsia="Times New Roman" w:hAnsi="GHEA Grapalat" w:cs="Times New Roman"/>
          <w:lang w:val="en-US"/>
        </w:rPr>
        <w:t>կից</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փաստաթղթերի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լրակազմի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ուսումնասիրություն</w:t>
      </w:r>
      <w:proofErr w:type="spellEnd"/>
      <w:r w:rsidR="00474C73"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հայտի</w:t>
      </w:r>
      <w:proofErr w:type="spellEnd"/>
      <w:r w:rsidR="0085635E" w:rsidRPr="001C56D9">
        <w:rPr>
          <w:rFonts w:ascii="GHEA Grapalat" w:eastAsia="Times New Roman" w:hAnsi="GHEA Grapalat" w:cs="Times New Roman"/>
          <w:lang w:val="en-US"/>
        </w:rPr>
        <w:t xml:space="preserve"> </w:t>
      </w:r>
      <w:proofErr w:type="spellStart"/>
      <w:r w:rsidR="00474C73" w:rsidRPr="001C56D9">
        <w:rPr>
          <w:rFonts w:ascii="GHEA Grapalat" w:eastAsia="Times New Roman" w:hAnsi="GHEA Grapalat" w:cs="Times New Roman"/>
          <w:lang w:val="en-US"/>
        </w:rPr>
        <w:t>գրանցում</w:t>
      </w:r>
      <w:proofErr w:type="spellEnd"/>
      <w:r w:rsidR="00474C73" w:rsidRPr="001C56D9">
        <w:rPr>
          <w:rFonts w:ascii="GHEA Grapalat" w:eastAsia="Times New Roman" w:hAnsi="GHEA Grapalat" w:cs="Times New Roman"/>
          <w:lang w:val="en-US"/>
        </w:rPr>
        <w:t>,</w:t>
      </w:r>
      <w:r w:rsidR="0085635E"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փաստաթղթերի</w:t>
      </w:r>
      <w:proofErr w:type="spellEnd"/>
      <w:r w:rsidR="0085635E"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փորձաքննություն</w:t>
      </w:r>
      <w:proofErr w:type="spellEnd"/>
      <w:r w:rsidR="0085635E"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տեղում</w:t>
      </w:r>
      <w:proofErr w:type="spellEnd"/>
      <w:r w:rsidR="00474C73" w:rsidRPr="001C56D9">
        <w:rPr>
          <w:rFonts w:ascii="GHEA Grapalat" w:eastAsia="Times New Roman" w:hAnsi="GHEA Grapalat" w:cs="Times New Roman"/>
          <w:lang w:val="en-US"/>
        </w:rPr>
        <w:t xml:space="preserve"> </w:t>
      </w:r>
      <w:proofErr w:type="spellStart"/>
      <w:r w:rsidR="00474C73" w:rsidRPr="001C56D9">
        <w:rPr>
          <w:rFonts w:ascii="GHEA Grapalat" w:eastAsia="Times New Roman" w:hAnsi="GHEA Grapalat" w:cs="Times New Roman"/>
          <w:lang w:val="en-US"/>
        </w:rPr>
        <w:t>գնահատում</w:t>
      </w:r>
      <w:proofErr w:type="spellEnd"/>
      <w:r w:rsidR="0085635E"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հաշվետվությունների</w:t>
      </w:r>
      <w:proofErr w:type="spellEnd"/>
      <w:r w:rsidR="0085635E" w:rsidRPr="001C56D9">
        <w:rPr>
          <w:rFonts w:ascii="GHEA Grapalat" w:eastAsia="Times New Roman" w:hAnsi="GHEA Grapalat" w:cs="Times New Roman"/>
          <w:lang w:val="en-US"/>
        </w:rPr>
        <w:t xml:space="preserve"> </w:t>
      </w:r>
      <w:proofErr w:type="spellStart"/>
      <w:r w:rsidR="0085635E" w:rsidRPr="001C56D9">
        <w:rPr>
          <w:rFonts w:ascii="GHEA Grapalat" w:eastAsia="Times New Roman" w:hAnsi="GHEA Grapalat" w:cs="Times New Roman"/>
          <w:lang w:val="en-US"/>
        </w:rPr>
        <w:t>կազմում</w:t>
      </w:r>
      <w:proofErr w:type="spellEnd"/>
      <w:r w:rsidR="00595129" w:rsidRPr="001C56D9">
        <w:rPr>
          <w:rFonts w:ascii="GHEA Grapalat" w:eastAsia="Times New Roman" w:hAnsi="GHEA Grapalat" w:cs="Times New Roman"/>
          <w:lang w:val="en-US"/>
        </w:rPr>
        <w:t>,</w:t>
      </w:r>
      <w:r w:rsidRPr="001C56D9">
        <w:rPr>
          <w:rFonts w:ascii="Calibri" w:eastAsia="Times New Roman" w:hAnsi="Calibri" w:cs="Calibri"/>
          <w:lang w:val="en-US"/>
        </w:rPr>
        <w:t> </w:t>
      </w:r>
    </w:p>
    <w:p w14:paraId="2D3F5E8A" w14:textId="284CA5D7" w:rsidR="00FF66A6" w:rsidRPr="001C56D9" w:rsidRDefault="00FF66A6" w:rsidP="00FF66A6">
      <w:pPr>
        <w:numPr>
          <w:ilvl w:val="0"/>
          <w:numId w:val="2"/>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Գնահատման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խմբի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ինքնաշխատ</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ձևավորում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նախօրոք</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մշակված</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ալգորիթմի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համաձայն</w:t>
      </w:r>
      <w:proofErr w:type="spellEnd"/>
      <w:r w:rsidR="00595129" w:rsidRPr="001C56D9">
        <w:rPr>
          <w:rFonts w:ascii="GHEA Grapalat" w:eastAsia="Times New Roman" w:hAnsi="GHEA Grapalat" w:cs="Times New Roman"/>
          <w:lang w:val="en-US"/>
        </w:rPr>
        <w:t>,</w:t>
      </w:r>
    </w:p>
    <w:p w14:paraId="731A9611" w14:textId="7EDE5D8D" w:rsidR="00FF66A6" w:rsidRPr="001C56D9" w:rsidRDefault="00FF66A6" w:rsidP="00FF66A6">
      <w:pPr>
        <w:numPr>
          <w:ilvl w:val="0"/>
          <w:numId w:val="2"/>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վերաբերյալ</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w:t>
      </w:r>
      <w:r w:rsidR="000F3ABD" w:rsidRPr="001C56D9">
        <w:rPr>
          <w:rFonts w:ascii="GHEA Grapalat" w:eastAsia="Times New Roman" w:hAnsi="GHEA Grapalat" w:cs="Times New Roman"/>
          <w:lang w:val="en-US"/>
        </w:rPr>
        <w:t>պ</w:t>
      </w:r>
      <w:r w:rsidRPr="001C56D9">
        <w:rPr>
          <w:rFonts w:ascii="GHEA Grapalat" w:eastAsia="Times New Roman" w:hAnsi="GHEA Grapalat" w:cs="Times New Roman"/>
          <w:lang w:val="en-US"/>
        </w:rPr>
        <w:t>ատասխան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որոշման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կայացում</w:t>
      </w:r>
      <w:proofErr w:type="spellEnd"/>
      <w:r w:rsidR="00595129" w:rsidRPr="001C56D9">
        <w:rPr>
          <w:rFonts w:ascii="GHEA Grapalat" w:eastAsia="Times New Roman" w:hAnsi="GHEA Grapalat" w:cs="Times New Roman"/>
          <w:lang w:val="en-US"/>
        </w:rPr>
        <w:t>,</w:t>
      </w:r>
    </w:p>
    <w:p w14:paraId="5DFC0462" w14:textId="2F4D8481" w:rsidR="00FF66A6" w:rsidRPr="001C56D9" w:rsidRDefault="00FF66A6" w:rsidP="00FF66A6">
      <w:pPr>
        <w:numPr>
          <w:ilvl w:val="0"/>
          <w:numId w:val="2"/>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վկայագրի</w:t>
      </w:r>
      <w:proofErr w:type="spellEnd"/>
      <w:r w:rsidR="004902EF" w:rsidRPr="001C56D9">
        <w:rPr>
          <w:rFonts w:ascii="GHEA Grapalat" w:eastAsia="Times New Roman" w:hAnsi="GHEA Grapalat" w:cs="Times New Roman"/>
          <w:lang w:val="en-US"/>
        </w:rPr>
        <w:t>,</w:t>
      </w:r>
      <w:r w:rsidRPr="001C56D9">
        <w:rPr>
          <w:rFonts w:ascii="GHEA Grapalat" w:eastAsia="Times New Roman" w:hAnsi="GHEA Grapalat" w:cs="Times New Roman"/>
          <w:lang w:val="en-US"/>
        </w:rPr>
        <w:t xml:space="preserve"> </w:t>
      </w:r>
      <w:proofErr w:type="spellStart"/>
      <w:r w:rsidR="00EF0232" w:rsidRPr="001C56D9">
        <w:rPr>
          <w:rFonts w:ascii="GHEA Grapalat" w:eastAsia="Times New Roman" w:hAnsi="GHEA Grapalat" w:cs="Times New Roman"/>
          <w:lang w:val="en-US"/>
        </w:rPr>
        <w:t>ոլորտի</w:t>
      </w:r>
      <w:proofErr w:type="spellEnd"/>
      <w:r w:rsidR="00EF0232" w:rsidRPr="001C56D9">
        <w:rPr>
          <w:rFonts w:ascii="GHEA Grapalat" w:eastAsia="Times New Roman" w:hAnsi="GHEA Grapalat" w:cs="Times New Roman"/>
          <w:lang w:val="en-US"/>
        </w:rPr>
        <w:t xml:space="preserve"> և </w:t>
      </w:r>
      <w:proofErr w:type="spellStart"/>
      <w:r w:rsidRPr="001C56D9">
        <w:rPr>
          <w:rFonts w:ascii="GHEA Grapalat" w:eastAsia="Times New Roman" w:hAnsi="GHEA Grapalat" w:cs="Times New Roman"/>
          <w:lang w:val="en-US"/>
        </w:rPr>
        <w:t>նշանի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տրամադրում</w:t>
      </w:r>
      <w:proofErr w:type="spellEnd"/>
      <w:r w:rsidR="00595129" w:rsidRPr="001C56D9">
        <w:rPr>
          <w:rFonts w:ascii="GHEA Grapalat" w:eastAsia="Times New Roman" w:hAnsi="GHEA Grapalat" w:cs="Times New Roman"/>
          <w:lang w:val="en-US"/>
        </w:rPr>
        <w:t>,</w:t>
      </w:r>
    </w:p>
    <w:p w14:paraId="61C318A6" w14:textId="54B1A64E" w:rsidR="00FF66A6" w:rsidRPr="001C56D9" w:rsidRDefault="00474C73" w:rsidP="007A346D">
      <w:pPr>
        <w:numPr>
          <w:ilvl w:val="0"/>
          <w:numId w:val="2"/>
        </w:numPr>
        <w:spacing w:line="240" w:lineRule="auto"/>
        <w:ind w:left="-180" w:firstLine="180"/>
        <w:jc w:val="both"/>
        <w:textAlignment w:val="baseline"/>
        <w:rPr>
          <w:rFonts w:ascii="GHEA Grapalat" w:eastAsia="Times New Roman" w:hAnsi="GHEA Grapalat" w:cs="Times New Roman"/>
          <w:sz w:val="24"/>
          <w:szCs w:val="24"/>
          <w:lang w:val="en-US"/>
        </w:rPr>
      </w:pPr>
      <w:proofErr w:type="spellStart"/>
      <w:r w:rsidRPr="001C56D9">
        <w:rPr>
          <w:rFonts w:ascii="GHEA Grapalat" w:eastAsia="Times New Roman" w:hAnsi="GHEA Grapalat" w:cs="Times New Roman"/>
          <w:lang w:val="en-US"/>
        </w:rPr>
        <w:t>Հ</w:t>
      </w:r>
      <w:r w:rsidR="00FF66A6" w:rsidRPr="001C56D9">
        <w:rPr>
          <w:rFonts w:ascii="GHEA Grapalat" w:eastAsia="Times New Roman" w:hAnsi="GHEA Grapalat" w:cs="Times New Roman"/>
          <w:lang w:val="en-US"/>
        </w:rPr>
        <w:t>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ցիկլի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ընթացքում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իրականացվող</w:t>
      </w:r>
      <w:proofErr w:type="spellEnd"/>
      <w:r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գործընթաց</w:t>
      </w:r>
      <w:r w:rsidR="00985C13" w:rsidRPr="001C56D9">
        <w:rPr>
          <w:rFonts w:ascii="GHEA Grapalat" w:eastAsia="Times New Roman" w:hAnsi="GHEA Grapalat" w:cs="Times New Roman"/>
          <w:lang w:val="en-US"/>
        </w:rPr>
        <w:t>ներ</w:t>
      </w:r>
      <w:r w:rsidR="00FF66A6" w:rsidRPr="001C56D9">
        <w:rPr>
          <w:rFonts w:ascii="GHEA Grapalat" w:eastAsia="Times New Roman" w:hAnsi="GHEA Grapalat" w:cs="Times New Roman"/>
          <w:lang w:val="en-US"/>
        </w:rPr>
        <w:t>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իրականացում</w:t>
      </w:r>
      <w:proofErr w:type="spellEnd"/>
      <w:r w:rsidRPr="001C56D9">
        <w:rPr>
          <w:rFonts w:ascii="GHEA Grapalat" w:eastAsia="Times New Roman" w:hAnsi="GHEA Grapalat" w:cs="Times New Roman"/>
          <w:lang w:val="en-US"/>
        </w:rPr>
        <w:t>՝</w:t>
      </w:r>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պարբերական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արտահերթ</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գնահատումներ</w:t>
      </w:r>
      <w:proofErr w:type="spellEnd"/>
      <w:r w:rsidR="00FF66A6" w:rsidRPr="001C56D9">
        <w:rPr>
          <w:rFonts w:ascii="GHEA Grapalat" w:eastAsia="Times New Roman" w:hAnsi="GHEA Grapalat" w:cs="Times New Roman"/>
          <w:lang w:val="en-US"/>
        </w:rPr>
        <w:t>,</w:t>
      </w:r>
      <w:r w:rsidR="00BD5076" w:rsidRPr="001C56D9">
        <w:rPr>
          <w:rFonts w:ascii="GHEA Grapalat" w:eastAsia="Times New Roman" w:hAnsi="GHEA Grapalat" w:cs="Times New Roman"/>
          <w:lang w:val="en-US"/>
        </w:rPr>
        <w:t xml:space="preserve"> ՀԳՄ-ի </w:t>
      </w:r>
      <w:proofErr w:type="spellStart"/>
      <w:r w:rsidR="00BD5076" w:rsidRPr="001C56D9">
        <w:rPr>
          <w:rFonts w:ascii="GHEA Grapalat" w:eastAsia="Times New Roman" w:hAnsi="GHEA Grapalat" w:cs="Times New Roman"/>
          <w:lang w:val="en-US"/>
        </w:rPr>
        <w:t>գործունեության</w:t>
      </w:r>
      <w:proofErr w:type="spellEnd"/>
      <w:r w:rsidR="00BD5076" w:rsidRPr="001C56D9">
        <w:rPr>
          <w:rFonts w:ascii="GHEA Grapalat" w:eastAsia="Times New Roman" w:hAnsi="GHEA Grapalat" w:cs="Times New Roman"/>
          <w:lang w:val="en-US"/>
        </w:rPr>
        <w:t xml:space="preserve"> </w:t>
      </w:r>
      <w:proofErr w:type="spellStart"/>
      <w:r w:rsidR="00BD5076" w:rsidRPr="001C56D9">
        <w:rPr>
          <w:rFonts w:ascii="GHEA Grapalat" w:eastAsia="Times New Roman" w:hAnsi="GHEA Grapalat" w:cs="Times New Roman"/>
          <w:lang w:val="en-US"/>
        </w:rPr>
        <w:t>հետևում</w:t>
      </w:r>
      <w:proofErr w:type="spellEnd"/>
      <w:r w:rsidR="000E66D2" w:rsidRPr="001C56D9">
        <w:rPr>
          <w:rFonts w:ascii="GHEA Grapalat" w:eastAsia="Times New Roman" w:hAnsi="GHEA Grapalat" w:cs="Times New Roman"/>
          <w:lang w:val="en-US"/>
        </w:rPr>
        <w:t>,</w:t>
      </w:r>
      <w:r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հավատարմագրման</w:t>
      </w:r>
      <w:proofErr w:type="spellEnd"/>
      <w:r w:rsidR="00FF66A6" w:rsidRPr="001C56D9">
        <w:rPr>
          <w:rFonts w:ascii="GHEA Grapalat" w:eastAsia="Times New Roman" w:hAnsi="GHEA Grapalat" w:cs="Times New Roman"/>
          <w:lang w:val="en-US"/>
        </w:rPr>
        <w:t xml:space="preserve"> </w:t>
      </w:r>
      <w:proofErr w:type="spellStart"/>
      <w:r w:rsidR="00BD5076" w:rsidRPr="001C56D9">
        <w:rPr>
          <w:rFonts w:ascii="GHEA Grapalat" w:eastAsia="Times New Roman" w:hAnsi="GHEA Grapalat" w:cs="Times New Roman"/>
          <w:lang w:val="en-US"/>
        </w:rPr>
        <w:t>ոլորտի</w:t>
      </w:r>
      <w:proofErr w:type="spellEnd"/>
      <w:r w:rsidR="00BD5076"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ընդլայնում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կրճատում</w:t>
      </w:r>
      <w:proofErr w:type="spellEnd"/>
      <w:r w:rsidRPr="001C56D9">
        <w:rPr>
          <w:rFonts w:ascii="GHEA Grapalat" w:eastAsia="Times New Roman" w:hAnsi="GHEA Grapalat" w:cs="Times New Roman"/>
          <w:lang w:val="en-US"/>
        </w:rPr>
        <w:t xml:space="preserve">, </w:t>
      </w:r>
      <w:proofErr w:type="spellStart"/>
      <w:r w:rsidR="00985C13" w:rsidRPr="001C56D9">
        <w:rPr>
          <w:rFonts w:ascii="GHEA Grapalat" w:eastAsia="Times New Roman" w:hAnsi="GHEA Grapalat" w:cs="Times New Roman"/>
          <w:lang w:val="en-US"/>
        </w:rPr>
        <w:t>արդիականացում</w:t>
      </w:r>
      <w:proofErr w:type="spellEnd"/>
      <w:r w:rsidR="00985C13" w:rsidRPr="001C56D9">
        <w:rPr>
          <w:rFonts w:ascii="GHEA Grapalat" w:eastAsia="Times New Roman" w:hAnsi="GHEA Grapalat" w:cs="Times New Roman"/>
          <w:lang w:val="en-US"/>
        </w:rPr>
        <w:t xml:space="preserve"> </w:t>
      </w:r>
      <w:r w:rsidR="00FF66A6" w:rsidRPr="001C56D9">
        <w:rPr>
          <w:rFonts w:ascii="GHEA Grapalat" w:eastAsia="Times New Roman" w:hAnsi="GHEA Grapalat" w:cs="Times New Roman"/>
          <w:lang w:val="en-US"/>
        </w:rPr>
        <w:t xml:space="preserve">և </w:t>
      </w:r>
      <w:proofErr w:type="spellStart"/>
      <w:r w:rsidR="00985C13" w:rsidRPr="001C56D9">
        <w:rPr>
          <w:rFonts w:ascii="GHEA Grapalat" w:eastAsia="Times New Roman" w:hAnsi="GHEA Grapalat" w:cs="Times New Roman"/>
          <w:lang w:val="en-US"/>
        </w:rPr>
        <w:t>այլն</w:t>
      </w:r>
      <w:proofErr w:type="spellEnd"/>
      <w:r w:rsidR="00FF66A6" w:rsidRPr="001C56D9">
        <w:rPr>
          <w:rFonts w:ascii="GHEA Grapalat" w:eastAsia="Times New Roman" w:hAnsi="GHEA Grapalat" w:cs="Times New Roman"/>
          <w:lang w:val="en-US"/>
        </w:rPr>
        <w:t>։</w:t>
      </w:r>
      <w:r w:rsidR="00FF66A6" w:rsidRPr="001C56D9">
        <w:rPr>
          <w:rFonts w:ascii="Calibri" w:eastAsia="Times New Roman" w:hAnsi="Calibri" w:cs="Calibri"/>
          <w:lang w:val="en-US"/>
        </w:rPr>
        <w:t> </w:t>
      </w:r>
    </w:p>
    <w:p w14:paraId="48EED192" w14:textId="007FA002" w:rsidR="00FF66A6" w:rsidRPr="001C56D9" w:rsidRDefault="00FF66A6" w:rsidP="00FF66A6">
      <w:pPr>
        <w:spacing w:after="0" w:line="240" w:lineRule="auto"/>
        <w:ind w:left="-180" w:firstLine="180"/>
        <w:jc w:val="center"/>
        <w:rPr>
          <w:rFonts w:ascii="GHEA Grapalat" w:eastAsia="Times New Roman" w:hAnsi="GHEA Grapalat" w:cs="Times New Roman"/>
          <w:sz w:val="24"/>
          <w:szCs w:val="24"/>
          <w:lang w:val="en-US"/>
        </w:rPr>
      </w:pPr>
      <w:proofErr w:type="spellStart"/>
      <w:r w:rsidRPr="001C56D9">
        <w:rPr>
          <w:rFonts w:ascii="GHEA Grapalat" w:eastAsia="Times New Roman" w:hAnsi="GHEA Grapalat" w:cs="Times New Roman"/>
          <w:b/>
          <w:bCs/>
          <w:sz w:val="24"/>
          <w:szCs w:val="24"/>
          <w:lang w:val="en-US"/>
        </w:rPr>
        <w:t>էլեկտրոնային</w:t>
      </w:r>
      <w:proofErr w:type="spellEnd"/>
      <w:r w:rsidRPr="001C56D9">
        <w:rPr>
          <w:rFonts w:ascii="GHEA Grapalat" w:eastAsia="Times New Roman" w:hAnsi="GHEA Grapalat" w:cs="Times New Roman"/>
          <w:b/>
          <w:bCs/>
          <w:sz w:val="24"/>
          <w:szCs w:val="24"/>
          <w:lang w:val="en-US"/>
        </w:rPr>
        <w:t xml:space="preserve"> </w:t>
      </w:r>
      <w:proofErr w:type="spellStart"/>
      <w:proofErr w:type="gramStart"/>
      <w:r w:rsidRPr="001C56D9">
        <w:rPr>
          <w:rFonts w:ascii="GHEA Grapalat" w:eastAsia="Times New Roman" w:hAnsi="GHEA Grapalat" w:cs="Times New Roman"/>
          <w:b/>
          <w:bCs/>
          <w:sz w:val="24"/>
          <w:szCs w:val="24"/>
          <w:lang w:val="en-US"/>
        </w:rPr>
        <w:t>հավատարմագրման</w:t>
      </w:r>
      <w:proofErr w:type="spellEnd"/>
      <w:r w:rsidRPr="001C56D9">
        <w:rPr>
          <w:rFonts w:ascii="GHEA Grapalat" w:eastAsia="Times New Roman" w:hAnsi="GHEA Grapalat" w:cs="Times New Roman"/>
          <w:b/>
          <w:bCs/>
          <w:sz w:val="24"/>
          <w:szCs w:val="24"/>
          <w:lang w:val="en-US"/>
        </w:rPr>
        <w:t xml:space="preserve">  </w:t>
      </w:r>
      <w:proofErr w:type="spellStart"/>
      <w:r w:rsidRPr="001C56D9">
        <w:rPr>
          <w:rFonts w:ascii="GHEA Grapalat" w:eastAsia="Times New Roman" w:hAnsi="GHEA Grapalat" w:cs="Times New Roman"/>
          <w:b/>
          <w:bCs/>
          <w:sz w:val="24"/>
          <w:szCs w:val="24"/>
          <w:lang w:val="en-US"/>
        </w:rPr>
        <w:t>համակարգի</w:t>
      </w:r>
      <w:proofErr w:type="spellEnd"/>
      <w:proofErr w:type="gramEnd"/>
      <w:r w:rsidR="00AD769C" w:rsidRPr="001C56D9">
        <w:rPr>
          <w:rFonts w:ascii="GHEA Grapalat" w:eastAsia="Times New Roman" w:hAnsi="GHEA Grapalat" w:cs="Times New Roman"/>
          <w:b/>
          <w:bCs/>
          <w:sz w:val="24"/>
          <w:szCs w:val="24"/>
          <w:lang w:val="en-US"/>
        </w:rPr>
        <w:t>(e-accreditation)</w:t>
      </w:r>
      <w:r w:rsidRPr="001C56D9">
        <w:rPr>
          <w:rFonts w:ascii="GHEA Grapalat" w:eastAsia="Times New Roman" w:hAnsi="GHEA Grapalat" w:cs="Times New Roman"/>
          <w:b/>
          <w:bCs/>
          <w:sz w:val="24"/>
          <w:szCs w:val="24"/>
          <w:lang w:val="en-US"/>
        </w:rPr>
        <w:t xml:space="preserve"> </w:t>
      </w:r>
      <w:proofErr w:type="spellStart"/>
      <w:r w:rsidRPr="001C56D9">
        <w:rPr>
          <w:rFonts w:ascii="GHEA Grapalat" w:eastAsia="Times New Roman" w:hAnsi="GHEA Grapalat" w:cs="Times New Roman"/>
          <w:b/>
          <w:bCs/>
          <w:sz w:val="24"/>
          <w:szCs w:val="24"/>
          <w:lang w:val="en-US"/>
        </w:rPr>
        <w:t>սպասարկման</w:t>
      </w:r>
      <w:proofErr w:type="spellEnd"/>
      <w:r w:rsidRPr="001C56D9">
        <w:rPr>
          <w:rFonts w:ascii="GHEA Grapalat" w:eastAsia="Times New Roman" w:hAnsi="GHEA Grapalat" w:cs="Times New Roman"/>
          <w:b/>
          <w:bCs/>
          <w:sz w:val="24"/>
          <w:szCs w:val="24"/>
          <w:lang w:val="en-US"/>
        </w:rPr>
        <w:t xml:space="preserve"> </w:t>
      </w:r>
      <w:proofErr w:type="spellStart"/>
      <w:r w:rsidRPr="001C56D9">
        <w:rPr>
          <w:rFonts w:ascii="GHEA Grapalat" w:eastAsia="Times New Roman" w:hAnsi="GHEA Grapalat" w:cs="Times New Roman"/>
          <w:b/>
          <w:bCs/>
          <w:sz w:val="24"/>
          <w:szCs w:val="24"/>
          <w:lang w:val="en-US"/>
        </w:rPr>
        <w:t>ծառայությունները</w:t>
      </w:r>
      <w:proofErr w:type="spellEnd"/>
      <w:r w:rsidRPr="001C56D9">
        <w:rPr>
          <w:rFonts w:ascii="GHEA Grapalat" w:eastAsia="Times New Roman" w:hAnsi="GHEA Grapalat" w:cs="Times New Roman"/>
          <w:b/>
          <w:bCs/>
          <w:sz w:val="24"/>
          <w:szCs w:val="24"/>
          <w:lang w:val="en-US"/>
        </w:rPr>
        <w:t xml:space="preserve"> և </w:t>
      </w:r>
      <w:proofErr w:type="spellStart"/>
      <w:r w:rsidRPr="001C56D9">
        <w:rPr>
          <w:rFonts w:ascii="GHEA Grapalat" w:eastAsia="Times New Roman" w:hAnsi="GHEA Grapalat" w:cs="Times New Roman"/>
          <w:b/>
          <w:bCs/>
          <w:sz w:val="24"/>
          <w:szCs w:val="24"/>
          <w:lang w:val="en-US"/>
        </w:rPr>
        <w:t>ներկայացվող</w:t>
      </w:r>
      <w:proofErr w:type="spellEnd"/>
      <w:r w:rsidRPr="001C56D9">
        <w:rPr>
          <w:rFonts w:ascii="GHEA Grapalat" w:eastAsia="Times New Roman" w:hAnsi="GHEA Grapalat" w:cs="Times New Roman"/>
          <w:b/>
          <w:bCs/>
          <w:sz w:val="24"/>
          <w:szCs w:val="24"/>
          <w:lang w:val="en-US"/>
        </w:rPr>
        <w:t xml:space="preserve"> </w:t>
      </w:r>
      <w:proofErr w:type="spellStart"/>
      <w:r w:rsidRPr="001C56D9">
        <w:rPr>
          <w:rFonts w:ascii="GHEA Grapalat" w:eastAsia="Times New Roman" w:hAnsi="GHEA Grapalat" w:cs="Times New Roman"/>
          <w:b/>
          <w:bCs/>
          <w:sz w:val="24"/>
          <w:szCs w:val="24"/>
          <w:lang w:val="en-US"/>
        </w:rPr>
        <w:t>պահանջները</w:t>
      </w:r>
      <w:proofErr w:type="spellEnd"/>
    </w:p>
    <w:p w14:paraId="0CEABBAA" w14:textId="60BB3C04" w:rsidR="00FF66A6" w:rsidRPr="001C56D9" w:rsidRDefault="00FF66A6" w:rsidP="00FF66A6">
      <w:pPr>
        <w:spacing w:after="0" w:line="240" w:lineRule="auto"/>
        <w:ind w:left="-180" w:firstLine="180"/>
        <w:rPr>
          <w:rFonts w:ascii="GHEA Grapalat" w:eastAsia="Times New Roman" w:hAnsi="GHEA Grapalat" w:cs="Times New Roman"/>
          <w:sz w:val="24"/>
          <w:szCs w:val="24"/>
          <w:lang w:val="en-US"/>
        </w:rPr>
      </w:pPr>
    </w:p>
    <w:p w14:paraId="242E1245" w14:textId="08AA9D35" w:rsidR="00FF66A6" w:rsidRPr="001C56D9" w:rsidRDefault="00F42B78"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Կատարողներին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տեխնիկական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աջակցության</w:t>
      </w:r>
      <w:proofErr w:type="spellEnd"/>
      <w:r w:rsidR="00FF66A6" w:rsidRPr="001C56D9">
        <w:rPr>
          <w:rFonts w:ascii="GHEA Grapalat" w:eastAsia="Times New Roman" w:hAnsi="GHEA Grapalat" w:cs="Times New Roman"/>
          <w:lang w:val="en-US"/>
        </w:rPr>
        <w:t xml:space="preserve"> և ՏՏ </w:t>
      </w:r>
      <w:proofErr w:type="spellStart"/>
      <w:r w:rsidR="00FF66A6" w:rsidRPr="001C56D9">
        <w:rPr>
          <w:rFonts w:ascii="GHEA Grapalat" w:eastAsia="Times New Roman" w:hAnsi="GHEA Grapalat" w:cs="Times New Roman"/>
          <w:lang w:val="en-US"/>
        </w:rPr>
        <w:t>խորհրդատվության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տրամադրում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աշխատանքային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օրերին</w:t>
      </w:r>
      <w:proofErr w:type="spellEnd"/>
      <w:r w:rsidR="000900F7" w:rsidRPr="001C56D9">
        <w:rPr>
          <w:rFonts w:ascii="GHEA Grapalat" w:eastAsia="Times New Roman" w:hAnsi="GHEA Grapalat" w:cs="Times New Roman"/>
          <w:lang w:val="en-US"/>
        </w:rPr>
        <w:t xml:space="preserve"> </w:t>
      </w:r>
      <w:proofErr w:type="spellStart"/>
      <w:r w:rsidR="000900F7" w:rsidRPr="001C56D9">
        <w:rPr>
          <w:rFonts w:ascii="GHEA Grapalat" w:eastAsia="Times New Roman" w:hAnsi="GHEA Grapalat" w:cs="Times New Roman"/>
          <w:lang w:val="en-US"/>
        </w:rPr>
        <w:t>աշխատանքային</w:t>
      </w:r>
      <w:proofErr w:type="spellEnd"/>
      <w:r w:rsidR="000900F7" w:rsidRPr="001C56D9">
        <w:rPr>
          <w:rFonts w:ascii="GHEA Grapalat" w:eastAsia="Times New Roman" w:hAnsi="GHEA Grapalat" w:cs="Times New Roman"/>
          <w:lang w:val="en-US"/>
        </w:rPr>
        <w:t xml:space="preserve"> </w:t>
      </w:r>
      <w:r w:rsidR="00BE7101" w:rsidRPr="001C56D9">
        <w:rPr>
          <w:rFonts w:ascii="GHEA Grapalat" w:eastAsia="Times New Roman" w:hAnsi="GHEA Grapalat" w:cs="Times New Roman"/>
          <w:lang w:val="hy-AM"/>
        </w:rPr>
        <w:t>ժ</w:t>
      </w:r>
      <w:proofErr w:type="spellStart"/>
      <w:r w:rsidR="000900F7" w:rsidRPr="001C56D9">
        <w:rPr>
          <w:rFonts w:ascii="GHEA Grapalat" w:eastAsia="Times New Roman" w:hAnsi="GHEA Grapalat" w:cs="Times New Roman"/>
          <w:lang w:val="en-US"/>
        </w:rPr>
        <w:t>ամերին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Համակարգի</w:t>
      </w:r>
      <w:proofErr w:type="spellEnd"/>
      <w:r w:rsidR="00FF2EE1" w:rsidRPr="001C56D9">
        <w:rPr>
          <w:rFonts w:ascii="GHEA Grapalat" w:eastAsia="Times New Roman" w:hAnsi="GHEA Grapalat" w:cs="Times New Roman"/>
          <w:lang w:val="hy-AM"/>
        </w:rPr>
        <w:t>ց</w:t>
      </w:r>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օգտվողների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պետք</w:t>
      </w:r>
      <w:proofErr w:type="spellEnd"/>
      <w:r w:rsidR="00FF66A6" w:rsidRPr="001C56D9">
        <w:rPr>
          <w:rFonts w:ascii="GHEA Grapalat" w:eastAsia="Times New Roman" w:hAnsi="GHEA Grapalat" w:cs="Times New Roman"/>
          <w:lang w:val="en-US"/>
        </w:rPr>
        <w:t xml:space="preserve"> է </w:t>
      </w:r>
      <w:proofErr w:type="spellStart"/>
      <w:r w:rsidR="00FF66A6" w:rsidRPr="001C56D9">
        <w:rPr>
          <w:rFonts w:ascii="GHEA Grapalat" w:eastAsia="Times New Roman" w:hAnsi="GHEA Grapalat" w:cs="Times New Roman"/>
          <w:lang w:val="en-US"/>
        </w:rPr>
        <w:t>գործի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Թեժ</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գիծ</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ծառայությունը</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որը</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պետք</w:t>
      </w:r>
      <w:proofErr w:type="spellEnd"/>
      <w:r w:rsidR="00FF66A6" w:rsidRPr="001C56D9">
        <w:rPr>
          <w:rFonts w:ascii="GHEA Grapalat" w:eastAsia="Times New Roman" w:hAnsi="GHEA Grapalat" w:cs="Times New Roman"/>
          <w:lang w:val="en-US"/>
        </w:rPr>
        <w:t xml:space="preserve"> է </w:t>
      </w:r>
      <w:proofErr w:type="spellStart"/>
      <w:r w:rsidR="00FF66A6" w:rsidRPr="001C56D9">
        <w:rPr>
          <w:rFonts w:ascii="GHEA Grapalat" w:eastAsia="Times New Roman" w:hAnsi="GHEA Grapalat" w:cs="Times New Roman"/>
          <w:lang w:val="en-US"/>
        </w:rPr>
        <w:t>հասանելի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լինի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հեռախոսակապի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միջոցով</w:t>
      </w:r>
      <w:proofErr w:type="spellEnd"/>
      <w:r w:rsidR="00FF66A6" w:rsidRPr="001C56D9">
        <w:rPr>
          <w:rFonts w:ascii="GHEA Grapalat" w:eastAsia="Times New Roman" w:hAnsi="GHEA Grapalat" w:cs="Times New Roman"/>
          <w:lang w:val="en-US"/>
        </w:rPr>
        <w:t xml:space="preserve"> 5/8 </w:t>
      </w:r>
      <w:proofErr w:type="spellStart"/>
      <w:r w:rsidR="00FF66A6" w:rsidRPr="001C56D9">
        <w:rPr>
          <w:rFonts w:ascii="GHEA Grapalat" w:eastAsia="Times New Roman" w:hAnsi="GHEA Grapalat" w:cs="Times New Roman"/>
          <w:lang w:val="en-US"/>
        </w:rPr>
        <w:t>ռեժիմով</w:t>
      </w:r>
      <w:proofErr w:type="spellEnd"/>
      <w:r w:rsidR="00FF66A6" w:rsidRPr="001C56D9">
        <w:rPr>
          <w:rFonts w:ascii="GHEA Grapalat" w:eastAsia="Times New Roman" w:hAnsi="GHEA Grapalat" w:cs="Times New Roman"/>
          <w:lang w:val="en-US"/>
        </w:rPr>
        <w:t>։</w:t>
      </w:r>
      <w:r w:rsidR="00FF66A6" w:rsidRPr="001C56D9">
        <w:rPr>
          <w:rFonts w:ascii="Calibri" w:eastAsia="Times New Roman" w:hAnsi="Calibri" w:cs="Calibri"/>
          <w:lang w:val="en-US"/>
        </w:rPr>
        <w:t>  </w:t>
      </w:r>
    </w:p>
    <w:p w14:paraId="167FACAC" w14:textId="2D9A307D" w:rsidR="00FF66A6" w:rsidRPr="001C56D9" w:rsidRDefault="00477439" w:rsidP="007A346D">
      <w:pPr>
        <w:numPr>
          <w:ilvl w:val="0"/>
          <w:numId w:val="3"/>
        </w:numPr>
        <w:tabs>
          <w:tab w:val="clear" w:pos="720"/>
        </w:tabs>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e</w:t>
      </w:r>
      <w:r w:rsidR="00FF66A6" w:rsidRPr="001C56D9">
        <w:rPr>
          <w:rFonts w:ascii="GHEA Grapalat" w:eastAsia="Times New Roman" w:hAnsi="GHEA Grapalat" w:cs="Times New Roman"/>
          <w:lang w:val="en-US"/>
        </w:rPr>
        <w:t xml:space="preserve">-accreditation </w:t>
      </w:r>
      <w:proofErr w:type="spellStart"/>
      <w:r w:rsidR="00FF66A6" w:rsidRPr="001C56D9">
        <w:rPr>
          <w:rFonts w:ascii="GHEA Grapalat" w:eastAsia="Times New Roman" w:hAnsi="GHEA Grapalat" w:cs="Times New Roman"/>
          <w:lang w:val="en-US"/>
        </w:rPr>
        <w:t>համակարգի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Թեժ</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գիծ</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ծառայության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միջոցով</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ստացվող</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բոլոր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հայտերը</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պետք</w:t>
      </w:r>
      <w:proofErr w:type="spellEnd"/>
      <w:r w:rsidR="00FF66A6" w:rsidRPr="001C56D9">
        <w:rPr>
          <w:rFonts w:ascii="GHEA Grapalat" w:eastAsia="Times New Roman" w:hAnsi="GHEA Grapalat" w:cs="Times New Roman"/>
          <w:lang w:val="en-US"/>
        </w:rPr>
        <w:t xml:space="preserve"> է </w:t>
      </w:r>
      <w:proofErr w:type="spellStart"/>
      <w:r w:rsidR="00FF66A6" w:rsidRPr="001C56D9">
        <w:rPr>
          <w:rFonts w:ascii="GHEA Grapalat" w:eastAsia="Times New Roman" w:hAnsi="GHEA Grapalat" w:cs="Times New Roman"/>
          <w:lang w:val="en-US"/>
        </w:rPr>
        <w:t>գրանցվեն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Կատարողի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սպասարկման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գործընթացի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համակարգման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օգտագործվող</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էլեկտրոնային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համակարգում</w:t>
      </w:r>
      <w:proofErr w:type="spellEnd"/>
      <w:r w:rsidR="00FF66A6" w:rsidRPr="001C56D9">
        <w:rPr>
          <w:rFonts w:ascii="GHEA Grapalat" w:eastAsia="Times New Roman" w:hAnsi="GHEA Grapalat" w:cs="Times New Roman"/>
          <w:lang w:val="en-US"/>
        </w:rPr>
        <w:t xml:space="preserve"> (e-ticketing), </w:t>
      </w:r>
      <w:proofErr w:type="spellStart"/>
      <w:r w:rsidR="00FF66A6" w:rsidRPr="001C56D9">
        <w:rPr>
          <w:rFonts w:ascii="GHEA Grapalat" w:eastAsia="Times New Roman" w:hAnsi="GHEA Grapalat" w:cs="Times New Roman"/>
          <w:lang w:val="en-US"/>
        </w:rPr>
        <w:t>որին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մուտքի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հնարավորություն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պետք</w:t>
      </w:r>
      <w:proofErr w:type="spellEnd"/>
      <w:r w:rsidR="00FF66A6" w:rsidRPr="001C56D9">
        <w:rPr>
          <w:rFonts w:ascii="GHEA Grapalat" w:eastAsia="Times New Roman" w:hAnsi="GHEA Grapalat" w:cs="Times New Roman"/>
          <w:lang w:val="en-US"/>
        </w:rPr>
        <w:t xml:space="preserve"> է </w:t>
      </w:r>
      <w:proofErr w:type="spellStart"/>
      <w:r w:rsidR="00FF66A6" w:rsidRPr="001C56D9">
        <w:rPr>
          <w:rFonts w:ascii="GHEA Grapalat" w:eastAsia="Times New Roman" w:hAnsi="GHEA Grapalat" w:cs="Times New Roman"/>
          <w:lang w:val="en-US"/>
        </w:rPr>
        <w:t>ունենա</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նաև</w:t>
      </w:r>
      <w:proofErr w:type="spellEnd"/>
      <w:r w:rsidR="00D97BC5" w:rsidRPr="001C56D9">
        <w:rPr>
          <w:rFonts w:ascii="GHEA Grapalat" w:eastAsia="Times New Roman" w:hAnsi="GHEA Grapalat" w:cs="Times New Roman"/>
          <w:lang w:val="en-US"/>
        </w:rPr>
        <w:t xml:space="preserve"> ԱՐՄՆԱԲ-</w:t>
      </w:r>
      <w:proofErr w:type="spellStart"/>
      <w:r w:rsidR="00D97BC5" w:rsidRPr="001C56D9">
        <w:rPr>
          <w:rFonts w:ascii="GHEA Grapalat" w:eastAsia="Times New Roman" w:hAnsi="GHEA Grapalat" w:cs="Times New Roman"/>
          <w:lang w:val="en-US"/>
        </w:rPr>
        <w:t>ին</w:t>
      </w:r>
      <w:proofErr w:type="spellEnd"/>
      <w:r w:rsidR="00FF66A6" w:rsidRPr="001C56D9">
        <w:rPr>
          <w:rFonts w:ascii="GHEA Grapalat" w:eastAsia="Times New Roman" w:hAnsi="GHEA Grapalat" w:cs="Times New Roman"/>
          <w:lang w:val="en-US"/>
        </w:rPr>
        <w:t xml:space="preserve">։ </w:t>
      </w:r>
      <w:r w:rsidR="00D97BC5" w:rsidRPr="001C56D9">
        <w:rPr>
          <w:rFonts w:ascii="GHEA Grapalat" w:eastAsia="Times New Roman" w:hAnsi="GHEA Grapalat" w:cs="Times New Roman"/>
          <w:lang w:val="en-US"/>
        </w:rPr>
        <w:t>ԱՐՄՆԱԲ-</w:t>
      </w:r>
      <w:proofErr w:type="spellStart"/>
      <w:r w:rsidR="00D97BC5" w:rsidRPr="001C56D9">
        <w:rPr>
          <w:rFonts w:ascii="GHEA Grapalat" w:eastAsia="Times New Roman" w:hAnsi="GHEA Grapalat" w:cs="Times New Roman"/>
          <w:lang w:val="en-US"/>
        </w:rPr>
        <w:t>ին</w:t>
      </w:r>
      <w:proofErr w:type="spellEnd"/>
      <w:r w:rsidR="00D97BC5" w:rsidRPr="001C56D9" w:rsidDel="00D97BC5">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պետք</w:t>
      </w:r>
      <w:proofErr w:type="spellEnd"/>
      <w:r w:rsidR="00FF66A6" w:rsidRPr="001C56D9">
        <w:rPr>
          <w:rFonts w:ascii="GHEA Grapalat" w:eastAsia="Times New Roman" w:hAnsi="GHEA Grapalat" w:cs="Times New Roman"/>
          <w:lang w:val="en-US"/>
        </w:rPr>
        <w:t xml:space="preserve"> է </w:t>
      </w:r>
      <w:proofErr w:type="spellStart"/>
      <w:r w:rsidR="00FF66A6" w:rsidRPr="001C56D9">
        <w:rPr>
          <w:rFonts w:ascii="GHEA Grapalat" w:eastAsia="Times New Roman" w:hAnsi="GHEA Grapalat" w:cs="Times New Roman"/>
          <w:lang w:val="en-US"/>
        </w:rPr>
        <w:t>տեսանելի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լինեն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գրանցված</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բոլոր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հայտերը</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իրենց</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կարգավիճակներով</w:t>
      </w:r>
      <w:proofErr w:type="spellEnd"/>
      <w:r w:rsidR="00FF66A6" w:rsidRPr="001C56D9">
        <w:rPr>
          <w:rFonts w:ascii="GHEA Grapalat" w:eastAsia="Times New Roman" w:hAnsi="GHEA Grapalat" w:cs="Times New Roman"/>
          <w:lang w:val="en-US"/>
        </w:rPr>
        <w:t>։</w:t>
      </w:r>
      <w:r w:rsidR="00FF66A6" w:rsidRPr="001C56D9">
        <w:rPr>
          <w:rFonts w:ascii="Calibri" w:eastAsia="Times New Roman" w:hAnsi="Calibri" w:cs="Calibri"/>
          <w:lang w:val="en-US"/>
        </w:rPr>
        <w:t> </w:t>
      </w:r>
    </w:p>
    <w:p w14:paraId="3B100087" w14:textId="77777777" w:rsidR="00FF66A6" w:rsidRPr="001C56D9" w:rsidRDefault="00FF66A6"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Հայտնաբերված</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համակարգային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սխալների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այդ</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թվում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բովանդակային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թերությունների</w:t>
      </w:r>
      <w:proofErr w:type="spellEnd"/>
      <w:r w:rsidRPr="001C56D9">
        <w:rPr>
          <w:rFonts w:ascii="GHEA Grapalat" w:eastAsia="Times New Roman" w:hAnsi="GHEA Grapalat" w:cs="Times New Roman"/>
          <w:lang w:val="en-US"/>
        </w:rPr>
        <w:t xml:space="preserve"> (error, bug) </w:t>
      </w:r>
      <w:proofErr w:type="spellStart"/>
      <w:r w:rsidRPr="001C56D9">
        <w:rPr>
          <w:rFonts w:ascii="GHEA Grapalat" w:eastAsia="Times New Roman" w:hAnsi="GHEA Grapalat" w:cs="Times New Roman"/>
          <w:lang w:val="en-US"/>
        </w:rPr>
        <w:t>շտկում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վերացում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ծրագրատեխնիկական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լուծումների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այդ</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թվում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նոր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եղածի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կատարելագործում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ներդրում</w:t>
      </w:r>
      <w:proofErr w:type="spellEnd"/>
      <w:r w:rsidRPr="001C56D9">
        <w:rPr>
          <w:rFonts w:ascii="GHEA Grapalat" w:eastAsia="Times New Roman" w:hAnsi="GHEA Grapalat" w:cs="Times New Roman"/>
          <w:lang w:val="en-US"/>
        </w:rPr>
        <w:t>։</w:t>
      </w:r>
      <w:r w:rsidRPr="001C56D9">
        <w:rPr>
          <w:rFonts w:ascii="Calibri" w:eastAsia="Times New Roman" w:hAnsi="Calibri" w:cs="Calibri"/>
          <w:lang w:val="en-US"/>
        </w:rPr>
        <w:t> </w:t>
      </w:r>
    </w:p>
    <w:p w14:paraId="6FF0FDCD" w14:textId="4C476677" w:rsidR="00FF66A6" w:rsidRPr="001C56D9" w:rsidRDefault="00FF66A6"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lastRenderedPageBreak/>
        <w:t xml:space="preserve">3-րդ </w:t>
      </w:r>
      <w:proofErr w:type="spellStart"/>
      <w:r w:rsidRPr="001C56D9">
        <w:rPr>
          <w:rFonts w:ascii="GHEA Grapalat" w:eastAsia="Times New Roman" w:hAnsi="GHEA Grapalat" w:cs="Times New Roman"/>
          <w:lang w:val="en-US"/>
        </w:rPr>
        <w:t>կետով</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նախատեսված</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աշխատանքների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իրականացման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փոփոխությունների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այդ</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թվում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հավատարմագրման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ընթացակարգերում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օրենսդրական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փոփոխությունների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թվայնացման</w:t>
      </w:r>
      <w:proofErr w:type="spellEnd"/>
      <w:r w:rsidRPr="001C56D9">
        <w:rPr>
          <w:rFonts w:ascii="GHEA Grapalat" w:eastAsia="Times New Roman" w:hAnsi="GHEA Grapalat" w:cs="Times New Roman"/>
          <w:lang w:val="en-US"/>
        </w:rPr>
        <w:t xml:space="preserve"> և </w:t>
      </w:r>
      <w:proofErr w:type="spellStart"/>
      <w:r w:rsidRPr="001C56D9">
        <w:rPr>
          <w:rFonts w:ascii="GHEA Grapalat" w:eastAsia="Times New Roman" w:hAnsi="GHEA Grapalat" w:cs="Times New Roman"/>
          <w:lang w:val="en-US"/>
        </w:rPr>
        <w:t>ավտոմատացման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անհրաժեշտ</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ծրագրային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թարմացումների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իրականացում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թեստավորում</w:t>
      </w:r>
      <w:proofErr w:type="spellEnd"/>
      <w:r w:rsidRPr="001C56D9">
        <w:rPr>
          <w:rFonts w:ascii="GHEA Grapalat" w:eastAsia="Times New Roman" w:hAnsi="GHEA Grapalat" w:cs="Times New Roman"/>
          <w:lang w:val="en-US"/>
        </w:rPr>
        <w:t xml:space="preserve"> և </w:t>
      </w:r>
      <w:proofErr w:type="spellStart"/>
      <w:r w:rsidRPr="001C56D9">
        <w:rPr>
          <w:rFonts w:ascii="GHEA Grapalat" w:eastAsia="Times New Roman" w:hAnsi="GHEA Grapalat" w:cs="Times New Roman"/>
          <w:lang w:val="en-US"/>
        </w:rPr>
        <w:t>տեղադրում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սերվերային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միջավայրում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Թարմացումները</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պետք</w:t>
      </w:r>
      <w:proofErr w:type="spellEnd"/>
      <w:r w:rsidRPr="001C56D9">
        <w:rPr>
          <w:rFonts w:ascii="GHEA Grapalat" w:eastAsia="Times New Roman" w:hAnsi="GHEA Grapalat" w:cs="Times New Roman"/>
          <w:lang w:val="en-US"/>
        </w:rPr>
        <w:t xml:space="preserve"> է </w:t>
      </w:r>
      <w:proofErr w:type="spellStart"/>
      <w:r w:rsidRPr="001C56D9">
        <w:rPr>
          <w:rFonts w:ascii="GHEA Grapalat" w:eastAsia="Times New Roman" w:hAnsi="GHEA Grapalat" w:cs="Times New Roman"/>
          <w:lang w:val="en-US"/>
        </w:rPr>
        <w:t>կատարվեն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ոչ</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աշխատանքային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ժամերի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ընթացքում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այդ</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մասին</w:t>
      </w:r>
      <w:proofErr w:type="spellEnd"/>
      <w:r w:rsidRPr="001C56D9">
        <w:rPr>
          <w:rFonts w:ascii="GHEA Grapalat" w:eastAsia="Times New Roman" w:hAnsi="GHEA Grapalat" w:cs="Times New Roman"/>
          <w:lang w:val="en-US"/>
        </w:rPr>
        <w:t xml:space="preserve"> </w:t>
      </w:r>
      <w:r w:rsidR="00DB55DE" w:rsidRPr="001C56D9">
        <w:rPr>
          <w:rFonts w:ascii="GHEA Grapalat" w:eastAsia="Times New Roman" w:hAnsi="GHEA Grapalat" w:cs="Times New Roman"/>
          <w:lang w:val="en-US"/>
        </w:rPr>
        <w:t>- ԱՐՄՆԱԲ-</w:t>
      </w:r>
      <w:proofErr w:type="spellStart"/>
      <w:r w:rsidR="00DB55DE" w:rsidRPr="001C56D9">
        <w:rPr>
          <w:rFonts w:ascii="GHEA Grapalat" w:eastAsia="Times New Roman" w:hAnsi="GHEA Grapalat" w:cs="Times New Roman"/>
          <w:lang w:val="en-US"/>
        </w:rPr>
        <w:t>ին</w:t>
      </w:r>
      <w:proofErr w:type="spellEnd"/>
      <w:r w:rsidR="00DB55DE"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նախապես</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տեղեկացնելով</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Առանձին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անհետաձգելի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դեպքերում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թարմացումները</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կարող</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են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իրականացվել</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նաև</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աշխատանքային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ժամերին</w:t>
      </w:r>
      <w:proofErr w:type="spellEnd"/>
      <w:r w:rsidRPr="001C56D9">
        <w:rPr>
          <w:rFonts w:ascii="GHEA Grapalat" w:eastAsia="Times New Roman" w:hAnsi="GHEA Grapalat" w:cs="Times New Roman"/>
          <w:lang w:val="en-US"/>
        </w:rPr>
        <w:t xml:space="preserve">՝ </w:t>
      </w:r>
      <w:r w:rsidR="00DB55DE" w:rsidRPr="001C56D9">
        <w:rPr>
          <w:rFonts w:ascii="GHEA Grapalat" w:eastAsia="Times New Roman" w:hAnsi="GHEA Grapalat" w:cs="Times New Roman"/>
          <w:lang w:val="en-US"/>
        </w:rPr>
        <w:t>ԱՐՄՆԱԲ-</w:t>
      </w:r>
      <w:proofErr w:type="gramStart"/>
      <w:r w:rsidR="00DB55DE" w:rsidRPr="001C56D9">
        <w:rPr>
          <w:rFonts w:ascii="GHEA Grapalat" w:eastAsia="Times New Roman" w:hAnsi="GHEA Grapalat" w:cs="Times New Roman"/>
          <w:lang w:val="en-US"/>
        </w:rPr>
        <w:t xml:space="preserve">ի </w:t>
      </w:r>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համաձայնությամբ</w:t>
      </w:r>
      <w:proofErr w:type="spellEnd"/>
      <w:proofErr w:type="gramEnd"/>
      <w:r w:rsidRPr="001C56D9">
        <w:rPr>
          <w:rFonts w:ascii="GHEA Grapalat" w:eastAsia="Times New Roman" w:hAnsi="GHEA Grapalat" w:cs="Times New Roman"/>
          <w:lang w:val="en-US"/>
        </w:rPr>
        <w:t>։</w:t>
      </w:r>
    </w:p>
    <w:p w14:paraId="0B459B9C" w14:textId="159B230D" w:rsidR="00FF66A6" w:rsidRPr="001C56D9" w:rsidRDefault="007E073B"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bookmarkStart w:id="1" w:name="_Hlk173768349"/>
      <w:r w:rsidRPr="001C56D9">
        <w:rPr>
          <w:rFonts w:ascii="GHEA Grapalat" w:eastAsia="Times New Roman" w:hAnsi="GHEA Grapalat" w:cs="Times New Roman"/>
          <w:lang w:val="en-US"/>
        </w:rPr>
        <w:t xml:space="preserve">ԱՐՄՆԱԲ-ի </w:t>
      </w:r>
      <w:proofErr w:type="spellStart"/>
      <w:r w:rsidR="00FF66A6" w:rsidRPr="001C56D9">
        <w:rPr>
          <w:rFonts w:ascii="GHEA Grapalat" w:eastAsia="Times New Roman" w:hAnsi="GHEA Grapalat" w:cs="Times New Roman"/>
          <w:lang w:val="en-US"/>
        </w:rPr>
        <w:t>պահանջով</w:t>
      </w:r>
      <w:proofErr w:type="spellEnd"/>
      <w:r w:rsidR="00FF66A6" w:rsidRPr="001C56D9">
        <w:rPr>
          <w:rFonts w:ascii="GHEA Grapalat" w:eastAsia="Times New Roman" w:hAnsi="GHEA Grapalat" w:cs="Times New Roman"/>
          <w:lang w:val="en-US"/>
        </w:rPr>
        <w:t xml:space="preserve"> </w:t>
      </w:r>
      <w:r w:rsidR="00477439" w:rsidRPr="001C56D9">
        <w:rPr>
          <w:rFonts w:ascii="GHEA Grapalat" w:eastAsia="Times New Roman" w:hAnsi="GHEA Grapalat" w:cs="Times New Roman"/>
          <w:lang w:val="en-US"/>
        </w:rPr>
        <w:t>e</w:t>
      </w:r>
      <w:r w:rsidR="00FF66A6" w:rsidRPr="001C56D9">
        <w:rPr>
          <w:rFonts w:ascii="GHEA Grapalat" w:eastAsia="Times New Roman" w:hAnsi="GHEA Grapalat" w:cs="Times New Roman"/>
          <w:lang w:val="en-US"/>
        </w:rPr>
        <w:t xml:space="preserve">-accreditation </w:t>
      </w:r>
      <w:proofErr w:type="spellStart"/>
      <w:r w:rsidR="00FF66A6" w:rsidRPr="001C56D9">
        <w:rPr>
          <w:rFonts w:ascii="GHEA Grapalat" w:eastAsia="Times New Roman" w:hAnsi="GHEA Grapalat" w:cs="Times New Roman"/>
          <w:lang w:val="en-US"/>
        </w:rPr>
        <w:t>համակարգի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օգտվողների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կառավարման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ենթահամակարգում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տարբեր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գործողությունների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իրականացման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առանձին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իրավունքների</w:t>
      </w:r>
      <w:proofErr w:type="spellEnd"/>
      <w:r w:rsidR="00FF66A6" w:rsidRPr="001C56D9">
        <w:rPr>
          <w:rFonts w:ascii="GHEA Grapalat" w:eastAsia="Times New Roman" w:hAnsi="GHEA Grapalat" w:cs="Times New Roman"/>
          <w:lang w:val="en-US"/>
        </w:rPr>
        <w:t>/</w:t>
      </w:r>
      <w:proofErr w:type="spellStart"/>
      <w:r w:rsidR="00FF66A6" w:rsidRPr="001C56D9">
        <w:rPr>
          <w:rFonts w:ascii="GHEA Grapalat" w:eastAsia="Times New Roman" w:hAnsi="GHEA Grapalat" w:cs="Times New Roman"/>
          <w:lang w:val="en-US"/>
        </w:rPr>
        <w:t>լիազորությունների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ավելացում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փոփոխում</w:t>
      </w:r>
      <w:proofErr w:type="spellEnd"/>
      <w:r w:rsidR="00FF66A6" w:rsidRPr="001C56D9">
        <w:rPr>
          <w:rFonts w:ascii="GHEA Grapalat" w:eastAsia="Times New Roman" w:hAnsi="GHEA Grapalat" w:cs="Times New Roman"/>
          <w:lang w:val="en-US"/>
        </w:rPr>
        <w:t>։</w:t>
      </w:r>
      <w:r w:rsidR="00FF66A6" w:rsidRPr="001C56D9">
        <w:rPr>
          <w:rFonts w:ascii="Calibri" w:eastAsia="Times New Roman" w:hAnsi="Calibri" w:cs="Calibri"/>
          <w:lang w:val="en-US"/>
        </w:rPr>
        <w:t> </w:t>
      </w:r>
    </w:p>
    <w:bookmarkEnd w:id="1"/>
    <w:p w14:paraId="086F6626" w14:textId="06A4AA27" w:rsidR="00FF66A6" w:rsidRPr="001C56D9" w:rsidRDefault="00477439"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e</w:t>
      </w:r>
      <w:r w:rsidR="00FF66A6" w:rsidRPr="001C56D9">
        <w:rPr>
          <w:rFonts w:ascii="GHEA Grapalat" w:eastAsia="Times New Roman" w:hAnsi="GHEA Grapalat" w:cs="Times New Roman"/>
          <w:lang w:val="en-US"/>
        </w:rPr>
        <w:t xml:space="preserve">-accreditation </w:t>
      </w:r>
      <w:proofErr w:type="spellStart"/>
      <w:r w:rsidR="00FF66A6" w:rsidRPr="001C56D9">
        <w:rPr>
          <w:rFonts w:ascii="GHEA Grapalat" w:eastAsia="Times New Roman" w:hAnsi="GHEA Grapalat" w:cs="Times New Roman"/>
          <w:lang w:val="en-US"/>
        </w:rPr>
        <w:t>համակարգի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տվյալների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շտեմարանների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պահուստային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պատճենների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ստեղծում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տվյալների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շտեմարանների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աշխատանքի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մոնիտորինգ</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անհրաժեշտության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դեպքում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տվյալների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շտեմարանների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վերականգնում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պահուստային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պատճեններից</w:t>
      </w:r>
      <w:proofErr w:type="spellEnd"/>
      <w:r w:rsidR="00FF66A6" w:rsidRPr="001C56D9">
        <w:rPr>
          <w:rFonts w:ascii="GHEA Grapalat" w:eastAsia="Times New Roman" w:hAnsi="GHEA Grapalat" w:cs="Times New Roman"/>
          <w:lang w:val="en-US"/>
        </w:rPr>
        <w:t>։</w:t>
      </w:r>
    </w:p>
    <w:p w14:paraId="34AE754E" w14:textId="50CDFEEC" w:rsidR="00FF66A6" w:rsidRPr="001C56D9" w:rsidRDefault="00FF66A6"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proofErr w:type="spellStart"/>
      <w:r w:rsidRPr="001C56D9">
        <w:rPr>
          <w:rFonts w:ascii="GHEA Grapalat" w:eastAsia="Times New Roman" w:hAnsi="GHEA Grapalat" w:cs="Times New Roman"/>
          <w:lang w:val="en-US"/>
        </w:rPr>
        <w:t>Անհրաժեշտության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դեպքում</w:t>
      </w:r>
      <w:proofErr w:type="spellEnd"/>
      <w:r w:rsidRPr="001C56D9">
        <w:rPr>
          <w:rFonts w:ascii="GHEA Grapalat" w:eastAsia="Times New Roman" w:hAnsi="GHEA Grapalat" w:cs="Times New Roman"/>
          <w:lang w:val="en-US"/>
        </w:rPr>
        <w:t xml:space="preserve">՝ </w:t>
      </w:r>
      <w:r w:rsidR="00477439" w:rsidRPr="001C56D9">
        <w:rPr>
          <w:rFonts w:ascii="GHEA Grapalat" w:eastAsia="Times New Roman" w:hAnsi="GHEA Grapalat" w:cs="Times New Roman"/>
          <w:lang w:val="en-US"/>
        </w:rPr>
        <w:t>e</w:t>
      </w:r>
      <w:r w:rsidRPr="001C56D9">
        <w:rPr>
          <w:rFonts w:ascii="GHEA Grapalat" w:eastAsia="Times New Roman" w:hAnsi="GHEA Grapalat" w:cs="Times New Roman"/>
          <w:lang w:val="en-US"/>
        </w:rPr>
        <w:t xml:space="preserve">-accreditation </w:t>
      </w:r>
      <w:proofErr w:type="spellStart"/>
      <w:r w:rsidRPr="001C56D9">
        <w:rPr>
          <w:rFonts w:ascii="GHEA Grapalat" w:eastAsia="Times New Roman" w:hAnsi="GHEA Grapalat" w:cs="Times New Roman"/>
          <w:lang w:val="en-US"/>
        </w:rPr>
        <w:t>համակարգի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տեղափոխում</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նոր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սերվերային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միջավայր</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սերվերների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օպերացիոն</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համակարգերի</w:t>
      </w:r>
      <w:proofErr w:type="spellEnd"/>
      <w:r w:rsidRPr="001C56D9">
        <w:rPr>
          <w:rFonts w:ascii="GHEA Grapalat" w:eastAsia="Times New Roman" w:hAnsi="GHEA Grapalat" w:cs="Times New Roman"/>
          <w:lang w:val="en-US"/>
        </w:rPr>
        <w:t xml:space="preserve"> </w:t>
      </w:r>
      <w:proofErr w:type="spellStart"/>
      <w:r w:rsidRPr="001C56D9">
        <w:rPr>
          <w:rFonts w:ascii="GHEA Grapalat" w:eastAsia="Times New Roman" w:hAnsi="GHEA Grapalat" w:cs="Times New Roman"/>
          <w:lang w:val="en-US"/>
        </w:rPr>
        <w:t>տեղադրում</w:t>
      </w:r>
      <w:proofErr w:type="spellEnd"/>
      <w:r w:rsidRPr="001C56D9">
        <w:rPr>
          <w:rFonts w:ascii="GHEA Grapalat" w:eastAsia="Times New Roman" w:hAnsi="GHEA Grapalat" w:cs="Times New Roman"/>
          <w:lang w:val="en-US"/>
        </w:rPr>
        <w:t>։</w:t>
      </w:r>
    </w:p>
    <w:p w14:paraId="23D6FF57" w14:textId="398AB55F" w:rsidR="00FF66A6" w:rsidRPr="001C56D9" w:rsidRDefault="00477439"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e</w:t>
      </w:r>
      <w:r w:rsidR="00FF66A6" w:rsidRPr="001C56D9">
        <w:rPr>
          <w:rFonts w:ascii="GHEA Grapalat" w:eastAsia="Times New Roman" w:hAnsi="GHEA Grapalat" w:cs="Times New Roman"/>
          <w:lang w:val="en-US"/>
        </w:rPr>
        <w:t xml:space="preserve">-accreditation </w:t>
      </w:r>
      <w:proofErr w:type="spellStart"/>
      <w:r w:rsidR="00FF66A6" w:rsidRPr="001C56D9">
        <w:rPr>
          <w:rFonts w:ascii="GHEA Grapalat" w:eastAsia="Times New Roman" w:hAnsi="GHEA Grapalat" w:cs="Times New Roman"/>
          <w:lang w:val="en-US"/>
        </w:rPr>
        <w:t>համակարգի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աշխատանքի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անխափանության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համար</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որևէ</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ենթահամակարգում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շտկումների</w:t>
      </w:r>
      <w:proofErr w:type="spellEnd"/>
      <w:r w:rsidR="00FF66A6" w:rsidRPr="001C56D9">
        <w:rPr>
          <w:rFonts w:ascii="GHEA Grapalat" w:eastAsia="Times New Roman" w:hAnsi="GHEA Grapalat" w:cs="Times New Roman"/>
          <w:lang w:val="en-US"/>
        </w:rPr>
        <w:t xml:space="preserve"> և/</w:t>
      </w:r>
      <w:proofErr w:type="spellStart"/>
      <w:r w:rsidR="00FF66A6" w:rsidRPr="001C56D9">
        <w:rPr>
          <w:rFonts w:ascii="GHEA Grapalat" w:eastAsia="Times New Roman" w:hAnsi="GHEA Grapalat" w:cs="Times New Roman"/>
          <w:lang w:val="en-US"/>
        </w:rPr>
        <w:t>կամ</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թարմացումների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կատարման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համաժամանակեցման</w:t>
      </w:r>
      <w:proofErr w:type="spellEnd"/>
      <w:r w:rsidR="00FF66A6" w:rsidRPr="001C56D9">
        <w:rPr>
          <w:rFonts w:ascii="GHEA Grapalat" w:eastAsia="Times New Roman" w:hAnsi="GHEA Grapalat" w:cs="Times New Roman"/>
          <w:lang w:val="en-US"/>
        </w:rPr>
        <w:t xml:space="preserve"> և </w:t>
      </w:r>
      <w:proofErr w:type="spellStart"/>
      <w:r w:rsidR="00FF66A6" w:rsidRPr="001C56D9">
        <w:rPr>
          <w:rFonts w:ascii="GHEA Grapalat" w:eastAsia="Times New Roman" w:hAnsi="GHEA Grapalat" w:cs="Times New Roman"/>
          <w:lang w:val="en-US"/>
        </w:rPr>
        <w:t>համաձայնեցման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ապահովում</w:t>
      </w:r>
      <w:proofErr w:type="spellEnd"/>
      <w:r w:rsidR="00FF66A6" w:rsidRPr="001C56D9">
        <w:rPr>
          <w:rFonts w:ascii="GHEA Grapalat" w:eastAsia="Times New Roman" w:hAnsi="GHEA Grapalat" w:cs="Times New Roman"/>
          <w:lang w:val="en-US"/>
        </w:rPr>
        <w:t>։</w:t>
      </w:r>
    </w:p>
    <w:p w14:paraId="0A0E6375" w14:textId="18C174C0" w:rsidR="00FF66A6" w:rsidRPr="001C56D9" w:rsidRDefault="00477439" w:rsidP="00FF66A6">
      <w:pPr>
        <w:numPr>
          <w:ilvl w:val="0"/>
          <w:numId w:val="3"/>
        </w:numPr>
        <w:spacing w:after="0" w:line="240" w:lineRule="auto"/>
        <w:ind w:left="-180" w:firstLine="180"/>
        <w:jc w:val="both"/>
        <w:textAlignment w:val="baseline"/>
        <w:rPr>
          <w:rFonts w:ascii="GHEA Grapalat" w:eastAsia="Times New Roman" w:hAnsi="GHEA Grapalat" w:cs="Times New Roman"/>
          <w:lang w:val="en-US"/>
        </w:rPr>
      </w:pPr>
      <w:r w:rsidRPr="001C56D9">
        <w:rPr>
          <w:rFonts w:ascii="GHEA Grapalat" w:eastAsia="Times New Roman" w:hAnsi="GHEA Grapalat" w:cs="Times New Roman"/>
          <w:lang w:val="en-US"/>
        </w:rPr>
        <w:t>e</w:t>
      </w:r>
      <w:r w:rsidR="00FF66A6" w:rsidRPr="001C56D9">
        <w:rPr>
          <w:rFonts w:ascii="GHEA Grapalat" w:eastAsia="Times New Roman" w:hAnsi="GHEA Grapalat" w:cs="Times New Roman"/>
          <w:lang w:val="en-US"/>
        </w:rPr>
        <w:t xml:space="preserve">-accreditation </w:t>
      </w:r>
      <w:proofErr w:type="spellStart"/>
      <w:r w:rsidR="00FF66A6" w:rsidRPr="001C56D9">
        <w:rPr>
          <w:rFonts w:ascii="GHEA Grapalat" w:eastAsia="Times New Roman" w:hAnsi="GHEA Grapalat" w:cs="Times New Roman"/>
          <w:lang w:val="en-US"/>
        </w:rPr>
        <w:t>համակարգի</w:t>
      </w:r>
      <w:proofErr w:type="spellEnd"/>
      <w:r w:rsidR="00FF66A6" w:rsidRPr="001C56D9">
        <w:rPr>
          <w:rFonts w:ascii="GHEA Grapalat" w:eastAsia="Times New Roman" w:hAnsi="GHEA Grapalat" w:cs="Times New Roman"/>
          <w:lang w:val="en-US"/>
        </w:rPr>
        <w:t xml:space="preserve"> և </w:t>
      </w:r>
      <w:proofErr w:type="spellStart"/>
      <w:r w:rsidR="00FF66A6" w:rsidRPr="001C56D9">
        <w:rPr>
          <w:rFonts w:ascii="GHEA Grapalat" w:eastAsia="Times New Roman" w:hAnsi="GHEA Grapalat" w:cs="Times New Roman"/>
          <w:lang w:val="en-US"/>
        </w:rPr>
        <w:t>դրան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ինտեգրված</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այլ</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համակարգերի</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հետ</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փոխգործակցության</w:t>
      </w:r>
      <w:proofErr w:type="spellEnd"/>
      <w:r w:rsidR="00FF66A6" w:rsidRPr="001C56D9">
        <w:rPr>
          <w:rFonts w:ascii="GHEA Grapalat" w:eastAsia="Times New Roman" w:hAnsi="GHEA Grapalat" w:cs="Times New Roman"/>
          <w:lang w:val="en-US"/>
        </w:rPr>
        <w:t xml:space="preserve"> </w:t>
      </w:r>
      <w:proofErr w:type="spellStart"/>
      <w:r w:rsidR="00FF66A6" w:rsidRPr="001C56D9">
        <w:rPr>
          <w:rFonts w:ascii="GHEA Grapalat" w:eastAsia="Times New Roman" w:hAnsi="GHEA Grapalat" w:cs="Times New Roman"/>
          <w:lang w:val="en-US"/>
        </w:rPr>
        <w:t>ապահովում</w:t>
      </w:r>
      <w:proofErr w:type="spellEnd"/>
      <w:r w:rsidR="00FF66A6" w:rsidRPr="001C56D9">
        <w:rPr>
          <w:rFonts w:ascii="GHEA Grapalat" w:eastAsia="Times New Roman" w:hAnsi="GHEA Grapalat" w:cs="Times New Roman"/>
          <w:lang w:val="en-US"/>
        </w:rPr>
        <w:t>:</w:t>
      </w:r>
    </w:p>
    <w:p w14:paraId="5CA120B4" w14:textId="77777777" w:rsidR="0031477B" w:rsidRPr="001C56D9" w:rsidRDefault="0031477B" w:rsidP="0031477B">
      <w:pPr>
        <w:pStyle w:val="NoSpacing"/>
        <w:jc w:val="center"/>
        <w:rPr>
          <w:rFonts w:ascii="GHEA Grapalat" w:hAnsi="GHEA Grapalat"/>
          <w:lang w:val="hy-AM"/>
        </w:rPr>
      </w:pPr>
    </w:p>
    <w:p w14:paraId="729F5D7B" w14:textId="77777777" w:rsidR="0031477B" w:rsidRPr="001C56D9" w:rsidRDefault="0031477B" w:rsidP="0031477B">
      <w:pPr>
        <w:pStyle w:val="NoSpacing"/>
        <w:jc w:val="center"/>
        <w:rPr>
          <w:rFonts w:ascii="GHEA Grapalat" w:hAnsi="GHEA Grapalat"/>
          <w:lang w:val="hy-AM"/>
        </w:rPr>
      </w:pPr>
    </w:p>
    <w:p w14:paraId="6017F4D5" w14:textId="2C707E05" w:rsidR="0031477B" w:rsidRPr="001C56D9" w:rsidRDefault="0031477B" w:rsidP="0031477B">
      <w:pPr>
        <w:pStyle w:val="NoSpacing"/>
        <w:jc w:val="center"/>
        <w:rPr>
          <w:rFonts w:ascii="GHEA Grapalat" w:hAnsi="GHEA Grapalat"/>
          <w:lang w:val="ru-RU"/>
        </w:rPr>
      </w:pPr>
      <w:r w:rsidRPr="001C56D9">
        <w:rPr>
          <w:rFonts w:ascii="GHEA Grapalat" w:hAnsi="GHEA Grapalat"/>
          <w:lang w:val="ru-RU"/>
        </w:rPr>
        <w:t>ТЕХНИЧЕСКАЯ ИНСТРУКЦИЯ</w:t>
      </w:r>
    </w:p>
    <w:p w14:paraId="12188193" w14:textId="77777777" w:rsidR="0031477B" w:rsidRPr="001C56D9" w:rsidRDefault="0031477B" w:rsidP="0031477B">
      <w:pPr>
        <w:pStyle w:val="NoSpacing"/>
        <w:jc w:val="center"/>
        <w:rPr>
          <w:rFonts w:ascii="GHEA Grapalat" w:hAnsi="GHEA Grapalat"/>
          <w:lang w:val="ru-RU"/>
        </w:rPr>
      </w:pPr>
      <w:r w:rsidRPr="001C56D9">
        <w:rPr>
          <w:rFonts w:ascii="GHEA Grapalat" w:hAnsi="GHEA Grapalat"/>
          <w:lang w:val="ru-RU"/>
        </w:rPr>
        <w:t>услуги по обслуживанию системы</w:t>
      </w:r>
    </w:p>
    <w:p w14:paraId="512F90FC" w14:textId="77777777" w:rsidR="0031477B" w:rsidRPr="001C56D9" w:rsidRDefault="0031477B" w:rsidP="0031477B">
      <w:pPr>
        <w:pStyle w:val="NoSpacing"/>
        <w:jc w:val="center"/>
        <w:rPr>
          <w:rFonts w:ascii="GHEA Grapalat" w:hAnsi="GHEA Grapalat"/>
          <w:lang w:val="ru-RU"/>
        </w:rPr>
      </w:pPr>
      <w:r w:rsidRPr="001C56D9">
        <w:rPr>
          <w:rFonts w:ascii="GHEA Grapalat" w:hAnsi="GHEA Grapalat"/>
          <w:lang w:val="ru-RU"/>
        </w:rPr>
        <w:t>" Электронной аккредитации" (</w:t>
      </w:r>
      <w:r w:rsidRPr="001C56D9">
        <w:rPr>
          <w:rFonts w:ascii="GHEA Grapalat" w:hAnsi="GHEA Grapalat"/>
        </w:rPr>
        <w:t>e</w:t>
      </w:r>
      <w:r w:rsidRPr="001C56D9">
        <w:rPr>
          <w:rFonts w:ascii="GHEA Grapalat" w:hAnsi="GHEA Grapalat"/>
          <w:lang w:val="ru-RU"/>
        </w:rPr>
        <w:t>-</w:t>
      </w:r>
      <w:r w:rsidRPr="001C56D9">
        <w:rPr>
          <w:rFonts w:ascii="GHEA Grapalat" w:hAnsi="GHEA Grapalat"/>
        </w:rPr>
        <w:t>accreditation</w:t>
      </w:r>
      <w:r w:rsidRPr="001C56D9">
        <w:rPr>
          <w:rFonts w:ascii="GHEA Grapalat" w:hAnsi="GHEA Grapalat"/>
          <w:lang w:val="ru-RU"/>
        </w:rPr>
        <w:t>)</w:t>
      </w:r>
    </w:p>
    <w:p w14:paraId="28D9F04F" w14:textId="77777777" w:rsidR="0031477B" w:rsidRPr="001C56D9" w:rsidRDefault="0031477B" w:rsidP="0031477B">
      <w:pPr>
        <w:pStyle w:val="NoSpacing"/>
        <w:jc w:val="center"/>
        <w:rPr>
          <w:rFonts w:ascii="GHEA Grapalat" w:hAnsi="GHEA Grapalat"/>
          <w:lang w:val="ru-RU"/>
        </w:rPr>
      </w:pPr>
    </w:p>
    <w:p w14:paraId="4BE4DB98" w14:textId="77777777" w:rsidR="0031477B" w:rsidRPr="001C56D9" w:rsidRDefault="0031477B" w:rsidP="0031477B">
      <w:pPr>
        <w:jc w:val="both"/>
        <w:rPr>
          <w:rFonts w:ascii="GHEA Grapalat" w:hAnsi="GHEA Grapalat"/>
          <w:b/>
          <w:bCs/>
          <w:u w:val="single"/>
        </w:rPr>
      </w:pPr>
      <w:r w:rsidRPr="001C56D9">
        <w:rPr>
          <w:rFonts w:ascii="GHEA Grapalat" w:hAnsi="GHEA Grapalat"/>
          <w:b/>
          <w:bCs/>
          <w:u w:val="single"/>
        </w:rPr>
        <w:t>Описание системы</w:t>
      </w:r>
    </w:p>
    <w:p w14:paraId="25C92858"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bCs/>
          <w:lang w:val="ru-RU"/>
        </w:rPr>
        <w:t>Система "Электронной аккредитации” (</w:t>
      </w:r>
      <w:r w:rsidRPr="001C56D9">
        <w:rPr>
          <w:rFonts w:ascii="GHEA Grapalat" w:hAnsi="GHEA Grapalat"/>
          <w:bCs/>
        </w:rPr>
        <w:t>e</w:t>
      </w:r>
      <w:r w:rsidRPr="001C56D9">
        <w:rPr>
          <w:rFonts w:ascii="GHEA Grapalat" w:hAnsi="GHEA Grapalat"/>
          <w:bCs/>
          <w:lang w:val="ru-RU"/>
        </w:rPr>
        <w:t>-</w:t>
      </w:r>
      <w:r w:rsidRPr="001C56D9">
        <w:rPr>
          <w:rFonts w:ascii="GHEA Grapalat" w:hAnsi="GHEA Grapalat"/>
          <w:bCs/>
        </w:rPr>
        <w:t>accreditation</w:t>
      </w:r>
      <w:r w:rsidRPr="001C56D9">
        <w:rPr>
          <w:rFonts w:ascii="GHEA Grapalat" w:hAnsi="GHEA Grapalat"/>
          <w:bCs/>
          <w:lang w:val="ru-RU"/>
        </w:rPr>
        <w:t>) была разработана для ГНКО “Национальный орган по аккредитации“  (далее АРМНАБ) Министерства экономики РА с целью повышения эффективности, упрощения и  прозрачности процесса деятельности аккредитации юридических лиц, автоматизации процессов аккредитации</w:t>
      </w:r>
      <w:r w:rsidRPr="001C56D9">
        <w:rPr>
          <w:rFonts w:ascii="GHEA Grapalat" w:hAnsi="GHEA Grapalat"/>
          <w:b/>
          <w:lang w:val="ru-RU"/>
        </w:rPr>
        <w:t>.</w:t>
      </w:r>
    </w:p>
    <w:p w14:paraId="311D6E71" w14:textId="77777777" w:rsidR="0031477B" w:rsidRPr="001C56D9" w:rsidRDefault="0031477B" w:rsidP="0031477B">
      <w:pPr>
        <w:jc w:val="both"/>
        <w:rPr>
          <w:rFonts w:ascii="GHEA Grapalat" w:hAnsi="GHEA Grapalat"/>
        </w:rPr>
      </w:pPr>
    </w:p>
    <w:p w14:paraId="5122C0EA" w14:textId="77777777" w:rsidR="0031477B" w:rsidRPr="001C56D9" w:rsidRDefault="0031477B" w:rsidP="0031477B">
      <w:pPr>
        <w:jc w:val="both"/>
        <w:rPr>
          <w:rFonts w:ascii="GHEA Grapalat" w:hAnsi="GHEA Grapalat"/>
        </w:rPr>
      </w:pPr>
      <w:r w:rsidRPr="001C56D9">
        <w:rPr>
          <w:rFonts w:ascii="GHEA Grapalat" w:hAnsi="GHEA Grapalat"/>
        </w:rPr>
        <w:t>Основными пользователями, (далее Исполнитель) системы Е-accreditation являются:</w:t>
      </w:r>
    </w:p>
    <w:p w14:paraId="3D4F9F02" w14:textId="77777777" w:rsidR="0031477B" w:rsidRPr="001C56D9" w:rsidRDefault="0031477B" w:rsidP="0031477B">
      <w:pPr>
        <w:jc w:val="both"/>
        <w:rPr>
          <w:rFonts w:ascii="GHEA Grapalat" w:hAnsi="GHEA Grapalat"/>
        </w:rPr>
      </w:pPr>
      <w:r w:rsidRPr="001C56D9">
        <w:rPr>
          <w:rFonts w:ascii="GHEA Grapalat" w:hAnsi="GHEA Grapalat"/>
        </w:rPr>
        <w:t>1. Сотрудники АРМНАБ, комитеты</w:t>
      </w:r>
      <w:bookmarkStart w:id="2" w:name="_Hlk173401135"/>
      <w:r w:rsidRPr="001C56D9">
        <w:rPr>
          <w:rFonts w:ascii="GHEA Grapalat" w:hAnsi="GHEA Grapalat"/>
        </w:rPr>
        <w:t xml:space="preserve"> по аккредит</w:t>
      </w:r>
      <w:bookmarkEnd w:id="2"/>
      <w:r w:rsidRPr="001C56D9">
        <w:rPr>
          <w:rFonts w:ascii="GHEA Grapalat" w:hAnsi="GHEA Grapalat"/>
        </w:rPr>
        <w:t>ации, оценщики (эксперты) по аккредитации и технические оценщики, эксперты.</w:t>
      </w:r>
    </w:p>
    <w:p w14:paraId="3293ECF0" w14:textId="77777777" w:rsidR="0031477B" w:rsidRPr="001C56D9" w:rsidRDefault="0031477B" w:rsidP="0031477B">
      <w:pPr>
        <w:jc w:val="both"/>
        <w:rPr>
          <w:rFonts w:ascii="GHEA Grapalat" w:hAnsi="GHEA Grapalat"/>
        </w:rPr>
      </w:pPr>
      <w:r w:rsidRPr="001C56D9">
        <w:rPr>
          <w:rFonts w:ascii="GHEA Grapalat" w:hAnsi="GHEA Grapalat"/>
        </w:rPr>
        <w:t>2. Аккредитованные и претендующие на аккредитацию юридические лица ( далее ООС ).</w:t>
      </w:r>
    </w:p>
    <w:p w14:paraId="6FF58B86" w14:textId="77777777" w:rsidR="0031477B" w:rsidRPr="001C56D9" w:rsidRDefault="0031477B" w:rsidP="0031477B">
      <w:pPr>
        <w:jc w:val="both"/>
        <w:rPr>
          <w:rFonts w:ascii="GHEA Grapalat" w:hAnsi="GHEA Grapalat"/>
        </w:rPr>
      </w:pPr>
      <w:r w:rsidRPr="001C56D9">
        <w:rPr>
          <w:rFonts w:ascii="GHEA Grapalat" w:hAnsi="GHEA Grapalat"/>
        </w:rPr>
        <w:t xml:space="preserve"> Система  Е-accreditation  включает в себя следующие подсистемы:</w:t>
      </w:r>
    </w:p>
    <w:p w14:paraId="39F699CD" w14:textId="77777777" w:rsidR="0031477B" w:rsidRPr="001C56D9" w:rsidRDefault="0031477B" w:rsidP="0031477B">
      <w:pPr>
        <w:pStyle w:val="NoSpacing"/>
        <w:tabs>
          <w:tab w:val="left" w:pos="6396"/>
        </w:tabs>
        <w:jc w:val="both"/>
        <w:rPr>
          <w:rFonts w:ascii="GHEA Grapalat" w:hAnsi="GHEA Grapalat"/>
          <w:b/>
          <w:lang w:val="ru-RU"/>
        </w:rPr>
      </w:pPr>
      <w:r w:rsidRPr="001C56D9">
        <w:rPr>
          <w:rFonts w:ascii="GHEA Grapalat" w:hAnsi="GHEA Grapalat"/>
          <w:b/>
          <w:lang w:val="ru-RU"/>
        </w:rPr>
        <w:t xml:space="preserve">• </w:t>
      </w:r>
      <w:r w:rsidRPr="001C56D9">
        <w:rPr>
          <w:rFonts w:ascii="GHEA Grapalat" w:hAnsi="GHEA Grapalat"/>
          <w:lang w:val="ru-RU"/>
        </w:rPr>
        <w:t>Подсистема</w:t>
      </w:r>
      <w:r w:rsidRPr="001C56D9">
        <w:rPr>
          <w:rFonts w:ascii="GHEA Grapalat" w:hAnsi="GHEA Grapalat"/>
          <w:b/>
          <w:lang w:val="ru-RU"/>
        </w:rPr>
        <w:t xml:space="preserve"> </w:t>
      </w:r>
      <w:r w:rsidRPr="001C56D9">
        <w:rPr>
          <w:rFonts w:ascii="GHEA Grapalat" w:hAnsi="GHEA Grapalat"/>
          <w:lang w:val="ru-RU"/>
        </w:rPr>
        <w:t>АРМНАБ;</w:t>
      </w:r>
      <w:r w:rsidRPr="001C56D9">
        <w:rPr>
          <w:rFonts w:ascii="GHEA Grapalat" w:hAnsi="GHEA Grapalat"/>
          <w:lang w:val="ru-RU"/>
        </w:rPr>
        <w:tab/>
      </w:r>
    </w:p>
    <w:p w14:paraId="44772CB5"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b/>
          <w:lang w:val="ru-RU"/>
        </w:rPr>
        <w:t xml:space="preserve">• </w:t>
      </w:r>
      <w:bookmarkStart w:id="3" w:name="_Hlk173401861"/>
      <w:r w:rsidRPr="001C56D9">
        <w:rPr>
          <w:rFonts w:ascii="GHEA Grapalat" w:hAnsi="GHEA Grapalat"/>
          <w:lang w:val="ru-RU"/>
        </w:rPr>
        <w:t>Подсистема</w:t>
      </w:r>
      <w:bookmarkEnd w:id="3"/>
      <w:r w:rsidRPr="001C56D9">
        <w:rPr>
          <w:rFonts w:ascii="GHEA Grapalat" w:hAnsi="GHEA Grapalat"/>
          <w:lang w:val="ru-RU"/>
        </w:rPr>
        <w:t xml:space="preserve"> ООС;</w:t>
      </w:r>
    </w:p>
    <w:p w14:paraId="2AFAF06D"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Подсистема управления аккредитации;</w:t>
      </w:r>
    </w:p>
    <w:p w14:paraId="77E642D0"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Подсистема управления пользователей;</w:t>
      </w:r>
    </w:p>
    <w:p w14:paraId="579E0EC3"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Подсистема  управления реестров;</w:t>
      </w:r>
    </w:p>
    <w:p w14:paraId="65A92993" w14:textId="77777777" w:rsidR="0031477B" w:rsidRPr="001C56D9" w:rsidRDefault="0031477B" w:rsidP="0031477B">
      <w:pPr>
        <w:pStyle w:val="NoSpacing"/>
        <w:jc w:val="both"/>
        <w:rPr>
          <w:rFonts w:ascii="GHEA Grapalat" w:hAnsi="GHEA Grapalat"/>
        </w:rPr>
      </w:pPr>
      <w:r w:rsidRPr="001C56D9">
        <w:rPr>
          <w:rFonts w:ascii="GHEA Grapalat" w:hAnsi="GHEA Grapalat"/>
          <w:lang w:val="ru-RU"/>
        </w:rPr>
        <w:t>• Подсистема интеграции</w:t>
      </w:r>
      <w:r w:rsidRPr="001C56D9">
        <w:rPr>
          <w:rFonts w:ascii="GHEA Grapalat" w:hAnsi="GHEA Grapalat"/>
        </w:rPr>
        <w:t>.</w:t>
      </w:r>
    </w:p>
    <w:p w14:paraId="25ACEB55" w14:textId="77777777" w:rsidR="0031477B" w:rsidRPr="001C56D9" w:rsidRDefault="0031477B" w:rsidP="0031477B">
      <w:pPr>
        <w:pStyle w:val="NoSpacing"/>
        <w:jc w:val="both"/>
        <w:rPr>
          <w:rFonts w:ascii="GHEA Grapalat" w:hAnsi="GHEA Grapalat"/>
          <w:lang w:val="ru-RU"/>
        </w:rPr>
      </w:pPr>
    </w:p>
    <w:p w14:paraId="75CCEA2D" w14:textId="77777777" w:rsidR="0031477B" w:rsidRPr="001C56D9" w:rsidRDefault="0031477B" w:rsidP="0031477B">
      <w:pPr>
        <w:jc w:val="both"/>
        <w:rPr>
          <w:rFonts w:ascii="GHEA Grapalat" w:hAnsi="GHEA Grapalat"/>
        </w:rPr>
      </w:pPr>
      <w:r w:rsidRPr="001C56D9">
        <w:rPr>
          <w:rFonts w:ascii="GHEA Grapalat" w:hAnsi="GHEA Grapalat"/>
        </w:rPr>
        <w:t>Все основные процедуры, начиная от подачи онлайн заявки на аккредитацию и заканчивая выдачей аттестатов аккредитации, реализуются через веб-портал.</w:t>
      </w:r>
    </w:p>
    <w:p w14:paraId="5140B96E" w14:textId="77777777" w:rsidR="0031477B" w:rsidRPr="001C56D9" w:rsidRDefault="0031477B" w:rsidP="0031477B">
      <w:pPr>
        <w:jc w:val="both"/>
        <w:rPr>
          <w:rFonts w:ascii="GHEA Grapalat" w:hAnsi="GHEA Grapalat"/>
        </w:rPr>
      </w:pPr>
      <w:r w:rsidRPr="001C56D9">
        <w:rPr>
          <w:rFonts w:ascii="GHEA Grapalat" w:hAnsi="GHEA Grapalat"/>
        </w:rPr>
        <w:t xml:space="preserve">Ниже представлено краткое описание системы </w:t>
      </w:r>
      <w:bookmarkStart w:id="4" w:name="_Hlk173405326"/>
      <w:r w:rsidRPr="001C56D9">
        <w:rPr>
          <w:rFonts w:ascii="GHEA Grapalat" w:hAnsi="GHEA Grapalat"/>
        </w:rPr>
        <w:t>Е-accreditation</w:t>
      </w:r>
      <w:bookmarkEnd w:id="4"/>
      <w:r w:rsidRPr="001C56D9">
        <w:rPr>
          <w:rFonts w:ascii="GHEA Grapalat" w:hAnsi="GHEA Grapalat"/>
        </w:rPr>
        <w:t>:</w:t>
      </w:r>
    </w:p>
    <w:p w14:paraId="3B169F2E"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Подача заявок и прилагаемых документов юридическими лицами, претендующими на аккредитацию в АРМНАБ;</w:t>
      </w:r>
    </w:p>
    <w:p w14:paraId="6DE588F7"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xml:space="preserve">• Возможность передачи полномочий, выполняемых в системе со стороны АРМНАБ, другим лицам; </w:t>
      </w:r>
    </w:p>
    <w:p w14:paraId="19C46318"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lastRenderedPageBreak/>
        <w:t>• Анализ заявки, и комплекта прилагаемых документов представленных онлайн, регистрация заявки, экспертиза документов, оценка на месте, подготовка отчетов;</w:t>
      </w:r>
    </w:p>
    <w:p w14:paraId="1E1A50D5" w14:textId="77777777" w:rsidR="0031477B" w:rsidRPr="001C56D9" w:rsidRDefault="0031477B" w:rsidP="0031477B">
      <w:pPr>
        <w:pStyle w:val="NoSpacing"/>
        <w:jc w:val="both"/>
        <w:rPr>
          <w:rFonts w:ascii="GHEA Grapalat" w:hAnsi="GHEA Grapalat"/>
          <w:bCs/>
          <w:lang w:val="ru-RU"/>
        </w:rPr>
      </w:pPr>
      <w:r w:rsidRPr="001C56D9">
        <w:rPr>
          <w:rFonts w:ascii="GHEA Grapalat" w:hAnsi="GHEA Grapalat"/>
          <w:lang w:val="ru-RU"/>
        </w:rPr>
        <w:t>• Самостоятельное</w:t>
      </w:r>
      <w:r w:rsidRPr="001C56D9">
        <w:rPr>
          <w:rFonts w:ascii="GHEA Grapalat" w:hAnsi="GHEA Grapalat"/>
          <w:b/>
          <w:lang w:val="ru-RU"/>
        </w:rPr>
        <w:t xml:space="preserve"> </w:t>
      </w:r>
      <w:r w:rsidRPr="001C56D9">
        <w:rPr>
          <w:rFonts w:ascii="GHEA Grapalat" w:hAnsi="GHEA Grapalat"/>
          <w:bCs/>
          <w:lang w:val="ru-RU"/>
        </w:rPr>
        <w:t>формирование группы по оценке по заранее разработанному алгоритму;</w:t>
      </w:r>
    </w:p>
    <w:p w14:paraId="729BCF4C" w14:textId="77777777" w:rsidR="0031477B" w:rsidRPr="001C56D9" w:rsidRDefault="0031477B" w:rsidP="0031477B">
      <w:pPr>
        <w:pStyle w:val="NoSpacing"/>
        <w:jc w:val="both"/>
        <w:rPr>
          <w:rFonts w:ascii="GHEA Grapalat" w:hAnsi="GHEA Grapalat"/>
          <w:lang w:val="ru-RU"/>
        </w:rPr>
      </w:pPr>
      <w:r w:rsidRPr="001C56D9">
        <w:rPr>
          <w:rFonts w:ascii="GHEA Grapalat" w:hAnsi="GHEA Grapalat"/>
          <w:lang w:val="ru-RU"/>
        </w:rPr>
        <w:t>• Принятие соответствующего решения об аккредитации;</w:t>
      </w:r>
    </w:p>
    <w:p w14:paraId="5E6C813B" w14:textId="77777777" w:rsidR="0031477B" w:rsidRPr="001C56D9" w:rsidRDefault="0031477B" w:rsidP="0031477B">
      <w:pPr>
        <w:pStyle w:val="NoSpacing"/>
        <w:jc w:val="both"/>
        <w:rPr>
          <w:rFonts w:ascii="GHEA Grapalat" w:hAnsi="GHEA Grapalat"/>
          <w:b/>
          <w:lang w:val="ru-RU"/>
        </w:rPr>
      </w:pPr>
      <w:r w:rsidRPr="001C56D9">
        <w:rPr>
          <w:rFonts w:ascii="GHEA Grapalat" w:hAnsi="GHEA Grapalat"/>
          <w:lang w:val="ru-RU"/>
        </w:rPr>
        <w:t>• В</w:t>
      </w:r>
      <w:r w:rsidRPr="001C56D9">
        <w:rPr>
          <w:rFonts w:ascii="GHEA Grapalat" w:hAnsi="GHEA Grapalat"/>
          <w:bCs/>
          <w:lang w:val="ru-RU"/>
        </w:rPr>
        <w:t>ыдача аттестата, области и знака аккредитации</w:t>
      </w:r>
      <w:r w:rsidRPr="001C56D9">
        <w:rPr>
          <w:rFonts w:ascii="GHEA Grapalat" w:hAnsi="GHEA Grapalat"/>
          <w:b/>
          <w:lang w:val="ru-RU"/>
        </w:rPr>
        <w:t>;</w:t>
      </w:r>
    </w:p>
    <w:p w14:paraId="03A6A08F" w14:textId="77777777" w:rsidR="0031477B" w:rsidRPr="001C56D9" w:rsidRDefault="0031477B" w:rsidP="0031477B">
      <w:pPr>
        <w:pStyle w:val="NoSpacing"/>
        <w:jc w:val="both"/>
        <w:rPr>
          <w:rFonts w:ascii="GHEA Grapalat" w:hAnsi="GHEA Grapalat"/>
          <w:bCs/>
          <w:lang w:val="ru-RU"/>
        </w:rPr>
      </w:pPr>
      <w:r w:rsidRPr="001C56D9">
        <w:rPr>
          <w:rFonts w:ascii="GHEA Grapalat" w:hAnsi="GHEA Grapalat"/>
          <w:lang w:val="ru-RU"/>
        </w:rPr>
        <w:t>• Реализация процессов, проводимых в течение цикла аккредитации: периодические,</w:t>
      </w:r>
      <w:r w:rsidRPr="001C56D9">
        <w:rPr>
          <w:rFonts w:ascii="GHEA Grapalat" w:hAnsi="GHEA Grapalat"/>
          <w:b/>
          <w:lang w:val="ru-RU"/>
        </w:rPr>
        <w:t xml:space="preserve"> </w:t>
      </w:r>
      <w:r w:rsidRPr="001C56D9">
        <w:rPr>
          <w:rFonts w:ascii="GHEA Grapalat" w:hAnsi="GHEA Grapalat"/>
          <w:bCs/>
          <w:lang w:val="ru-RU"/>
        </w:rPr>
        <w:t>внеплановые оценки</w:t>
      </w:r>
      <w:r w:rsidRPr="001C56D9">
        <w:rPr>
          <w:rFonts w:ascii="GHEA Grapalat" w:hAnsi="GHEA Grapalat"/>
          <w:bCs/>
        </w:rPr>
        <w:t>,</w:t>
      </w:r>
      <w:r w:rsidRPr="001C56D9">
        <w:rPr>
          <w:rFonts w:ascii="GHEA Grapalat" w:hAnsi="GHEA Grapalat"/>
          <w:b/>
          <w:lang w:val="ru-RU"/>
        </w:rPr>
        <w:t xml:space="preserve"> </w:t>
      </w:r>
      <w:r w:rsidRPr="001C56D9">
        <w:rPr>
          <w:rFonts w:ascii="GHEA Grapalat" w:hAnsi="GHEA Grapalat"/>
          <w:bCs/>
          <w:lang w:val="ru-RU"/>
        </w:rPr>
        <w:t>свидетельская оценка ООС,</w:t>
      </w:r>
      <w:r w:rsidRPr="001C56D9">
        <w:rPr>
          <w:rFonts w:ascii="GHEA Grapalat" w:hAnsi="GHEA Grapalat"/>
          <w:b/>
          <w:lang w:val="ru-RU"/>
        </w:rPr>
        <w:t xml:space="preserve"> </w:t>
      </w:r>
      <w:r w:rsidRPr="001C56D9">
        <w:rPr>
          <w:rFonts w:ascii="GHEA Grapalat" w:hAnsi="GHEA Grapalat"/>
          <w:bCs/>
          <w:lang w:val="ru-RU"/>
        </w:rPr>
        <w:t>расширение, сокращение, актуализация области аккредитации и так далее.</w:t>
      </w:r>
    </w:p>
    <w:p w14:paraId="2A6A458C" w14:textId="77777777" w:rsidR="0031477B" w:rsidRPr="001C56D9" w:rsidRDefault="0031477B" w:rsidP="0031477B">
      <w:pPr>
        <w:pStyle w:val="NoSpacing"/>
        <w:jc w:val="both"/>
        <w:rPr>
          <w:rFonts w:ascii="GHEA Grapalat" w:hAnsi="GHEA Grapalat"/>
          <w:lang w:val="ru-RU"/>
        </w:rPr>
      </w:pPr>
    </w:p>
    <w:p w14:paraId="49FADD28" w14:textId="77777777" w:rsidR="0031477B" w:rsidRPr="001C56D9" w:rsidRDefault="0031477B" w:rsidP="0031477B">
      <w:pPr>
        <w:pStyle w:val="NoSpacing"/>
        <w:jc w:val="center"/>
        <w:rPr>
          <w:rFonts w:ascii="GHEA Grapalat" w:hAnsi="GHEA Grapalat"/>
          <w:b/>
          <w:bCs/>
          <w:lang w:val="ru-RU"/>
        </w:rPr>
      </w:pPr>
      <w:r w:rsidRPr="001C56D9">
        <w:rPr>
          <w:rFonts w:ascii="GHEA Grapalat" w:hAnsi="GHEA Grapalat"/>
          <w:b/>
          <w:bCs/>
          <w:lang w:val="ru-RU"/>
        </w:rPr>
        <w:t>Услуги по обслуживанию системы "Электронной аккредитации" (</w:t>
      </w:r>
      <w:r w:rsidRPr="001C56D9">
        <w:rPr>
          <w:rFonts w:ascii="GHEA Grapalat" w:hAnsi="GHEA Grapalat"/>
          <w:b/>
          <w:bCs/>
        </w:rPr>
        <w:t>e</w:t>
      </w:r>
      <w:r w:rsidRPr="001C56D9">
        <w:rPr>
          <w:rFonts w:ascii="GHEA Grapalat" w:hAnsi="GHEA Grapalat"/>
          <w:b/>
          <w:bCs/>
          <w:lang w:val="ru-RU"/>
        </w:rPr>
        <w:t>-</w:t>
      </w:r>
      <w:r w:rsidRPr="001C56D9">
        <w:rPr>
          <w:rFonts w:ascii="GHEA Grapalat" w:hAnsi="GHEA Grapalat"/>
          <w:b/>
          <w:bCs/>
        </w:rPr>
        <w:t>accreditation</w:t>
      </w:r>
      <w:r w:rsidRPr="001C56D9">
        <w:rPr>
          <w:rFonts w:ascii="GHEA Grapalat" w:hAnsi="GHEA Grapalat"/>
          <w:b/>
          <w:bCs/>
          <w:lang w:val="ru-RU"/>
        </w:rPr>
        <w:t>)</w:t>
      </w:r>
    </w:p>
    <w:p w14:paraId="38032471" w14:textId="77777777" w:rsidR="0031477B" w:rsidRPr="001C56D9" w:rsidRDefault="0031477B" w:rsidP="0031477B">
      <w:pPr>
        <w:jc w:val="center"/>
        <w:rPr>
          <w:rFonts w:ascii="GHEA Grapalat" w:hAnsi="GHEA Grapalat"/>
          <w:b/>
          <w:bCs/>
        </w:rPr>
      </w:pPr>
      <w:r w:rsidRPr="001C56D9">
        <w:rPr>
          <w:rFonts w:ascii="GHEA Grapalat" w:hAnsi="GHEA Grapalat"/>
          <w:b/>
          <w:bCs/>
        </w:rPr>
        <w:t>и представленные требования</w:t>
      </w:r>
    </w:p>
    <w:p w14:paraId="6B99E5E1" w14:textId="77777777" w:rsidR="0031477B" w:rsidRPr="001C56D9" w:rsidRDefault="0031477B" w:rsidP="0031477B">
      <w:pPr>
        <w:pStyle w:val="NoSpacing"/>
        <w:jc w:val="both"/>
        <w:rPr>
          <w:rFonts w:ascii="GHEA Grapalat" w:hAnsi="GHEA Grapalat"/>
          <w:lang w:val="ru-RU"/>
        </w:rPr>
      </w:pPr>
    </w:p>
    <w:p w14:paraId="0A14D8FC"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 xml:space="preserve">Предоставление технической помощи и ИТ консультаций Исполнителям системы Е-accreditation в рабочее время в рабочие часы. Для пользователей системы должна быть доступна служба «Горячая линия» по телефону в режиме 5/8 .  </w:t>
      </w:r>
    </w:p>
    <w:p w14:paraId="5CD4F2EB" w14:textId="77777777" w:rsidR="0031477B" w:rsidRPr="001C56D9" w:rsidRDefault="0031477B" w:rsidP="0031477B">
      <w:pPr>
        <w:pStyle w:val="ListParagraph"/>
        <w:numPr>
          <w:ilvl w:val="0"/>
          <w:numId w:val="12"/>
        </w:numPr>
        <w:jc w:val="both"/>
        <w:rPr>
          <w:rFonts w:ascii="GHEA Grapalat" w:hAnsi="GHEA Grapalat"/>
          <w:bCs/>
        </w:rPr>
      </w:pPr>
      <w:r w:rsidRPr="001C56D9">
        <w:rPr>
          <w:rFonts w:ascii="GHEA Grapalat" w:hAnsi="GHEA Grapalat"/>
        </w:rPr>
        <w:t xml:space="preserve">Все заявки системы Е-accreditation, полученные через службу «Горячая линия», должны быть зарегистрированы в электронной системе Исполнителя (e-ticketing), </w:t>
      </w:r>
      <w:r w:rsidRPr="001C56D9">
        <w:rPr>
          <w:rFonts w:ascii="GHEA Grapalat" w:hAnsi="GHEA Grapalat"/>
          <w:bCs/>
        </w:rPr>
        <w:t>используемой для процесса обслуживания, к которой также должен получить доступ АРМНАБ. Все зарегистрированные заявки и их статусы должны быть  доступны  АРМНАБ.</w:t>
      </w:r>
    </w:p>
    <w:p w14:paraId="70780420" w14:textId="77777777" w:rsidR="0031477B" w:rsidRPr="001C56D9" w:rsidRDefault="0031477B" w:rsidP="0031477B">
      <w:pPr>
        <w:pStyle w:val="ListParagraph"/>
        <w:numPr>
          <w:ilvl w:val="0"/>
          <w:numId w:val="12"/>
        </w:numPr>
        <w:jc w:val="both"/>
        <w:rPr>
          <w:rFonts w:ascii="GHEA Grapalat" w:hAnsi="GHEA Grapalat"/>
          <w:szCs w:val="42"/>
        </w:rPr>
      </w:pPr>
      <w:r w:rsidRPr="001C56D9">
        <w:rPr>
          <w:rFonts w:ascii="GHEA Grapalat" w:hAnsi="GHEA Grapalat"/>
        </w:rPr>
        <w:t xml:space="preserve">Исправление, устранение выявленных ошибок системы (в том числе контента),  дефектов (error, bag), доработка, внедрение  программных  решений, в том числе новых или существующих. </w:t>
      </w:r>
    </w:p>
    <w:p w14:paraId="474328E6"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Реализация, тестирование и внедрение в серверной системе выполняемых работ, внесение изменений    (в том числе законодательных изменений в процедурах аккредитации), обновление программного обеспечения ,  модификаций и автоматизации, предусмотренных пунктом 3. Обновления должны производиться в нерабочее время с предварительным уведомлением  АРМНАБ. В отдельных неотложных случаях обновления также могут вноситься в рабочее время при согласовании с АРМНАБ.</w:t>
      </w:r>
    </w:p>
    <w:p w14:paraId="7684E155"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По требованию АРМНАБ  возможно дополнение и изменение индивидуальных прав/полномочий для совершения различных действий в рамках управления подсистемы пользователей  E-accreditation.</w:t>
      </w:r>
    </w:p>
    <w:p w14:paraId="62C57BA7"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Создание резервных копий базы данных E-accreditation, мониторинг работы базы данных, а также восстановление базы данных из резервных копий при необходимости.</w:t>
      </w:r>
    </w:p>
    <w:p w14:paraId="4D25A696"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При необходимости перенос системы  E-accreditation  на новый  сервер и установка серверных операционных систем.</w:t>
      </w:r>
    </w:p>
    <w:p w14:paraId="38749811"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Для бесперебойной работы  системы   E-accreditation  обеспечение синхронизации и согласования исправлений и/или обновлений в любой подсистеме.</w:t>
      </w:r>
    </w:p>
    <w:p w14:paraId="6BFA9A44" w14:textId="77777777" w:rsidR="0031477B" w:rsidRPr="001C56D9" w:rsidRDefault="0031477B" w:rsidP="0031477B">
      <w:pPr>
        <w:pStyle w:val="ListParagraph"/>
        <w:numPr>
          <w:ilvl w:val="0"/>
          <w:numId w:val="12"/>
        </w:numPr>
        <w:jc w:val="both"/>
        <w:rPr>
          <w:rFonts w:ascii="GHEA Grapalat" w:hAnsi="GHEA Grapalat"/>
        </w:rPr>
      </w:pPr>
      <w:r w:rsidRPr="001C56D9">
        <w:rPr>
          <w:rFonts w:ascii="GHEA Grapalat" w:hAnsi="GHEA Grapalat"/>
        </w:rPr>
        <w:t>Обеспечение взаимодействия  системы E-accreditation  с  другими интегрированными системами.</w:t>
      </w:r>
    </w:p>
    <w:p w14:paraId="51904191"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xml:space="preserve">TERMS OF REFERENCE </w:t>
      </w:r>
    </w:p>
    <w:p w14:paraId="263049DE" w14:textId="77777777" w:rsidR="0031477B" w:rsidRPr="001C56D9" w:rsidRDefault="0031477B" w:rsidP="0031477B">
      <w:pPr>
        <w:jc w:val="both"/>
        <w:rPr>
          <w:rFonts w:ascii="GHEA Grapalat" w:hAnsi="GHEA Grapalat"/>
          <w:lang w:val="hy-AM"/>
        </w:rPr>
      </w:pPr>
      <w:r w:rsidRPr="001C56D9">
        <w:rPr>
          <w:rFonts w:ascii="GHEA Grapalat" w:hAnsi="GHEA Grapalat"/>
          <w:lang w:val="hy-AM"/>
        </w:rPr>
        <w:t>Maintenance services of electronic accreditation (e-accreditation) system</w:t>
      </w:r>
    </w:p>
    <w:p w14:paraId="258E9C99" w14:textId="77777777" w:rsidR="0031477B" w:rsidRPr="001C56D9" w:rsidRDefault="0031477B" w:rsidP="0031477B">
      <w:pPr>
        <w:jc w:val="both"/>
        <w:rPr>
          <w:rFonts w:ascii="GHEA Grapalat" w:hAnsi="GHEA Grapalat"/>
          <w:lang w:val="hy-AM"/>
        </w:rPr>
      </w:pPr>
    </w:p>
    <w:p w14:paraId="6B1A4FFA" w14:textId="77777777" w:rsidR="0031477B" w:rsidRPr="001C56D9" w:rsidRDefault="0031477B" w:rsidP="0031477B">
      <w:pPr>
        <w:jc w:val="both"/>
        <w:rPr>
          <w:rFonts w:ascii="GHEA Grapalat" w:hAnsi="GHEA Grapalat"/>
          <w:lang w:val="hy-AM"/>
        </w:rPr>
      </w:pPr>
      <w:r w:rsidRPr="001C56D9">
        <w:rPr>
          <w:rFonts w:ascii="GHEA Grapalat" w:hAnsi="GHEA Grapalat"/>
          <w:lang w:val="hy-AM"/>
        </w:rPr>
        <w:t>System description</w:t>
      </w:r>
    </w:p>
    <w:p w14:paraId="6B7B2513"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xml:space="preserve">The Electronic Accreditation System (e-accreditation) was developed for the State Non-Commercial Organization “National Accreditation Body” (hereinafter - ARMNAB) of the Ministry of Economy of the Republic of Armenia in order to improve the efficiency, simplification and transparency of the process of accreditation of legal entities, and automation of accreditation processes.   </w:t>
      </w:r>
    </w:p>
    <w:p w14:paraId="6E4A4276" w14:textId="77777777" w:rsidR="0031477B" w:rsidRPr="001C56D9" w:rsidRDefault="0031477B" w:rsidP="0031477B">
      <w:pPr>
        <w:jc w:val="both"/>
        <w:rPr>
          <w:rFonts w:ascii="GHEA Grapalat" w:hAnsi="GHEA Grapalat"/>
          <w:lang w:val="hy-AM"/>
        </w:rPr>
      </w:pPr>
      <w:r w:rsidRPr="001C56D9">
        <w:rPr>
          <w:rFonts w:ascii="GHEA Grapalat" w:hAnsi="GHEA Grapalat"/>
          <w:lang w:val="hy-AM"/>
        </w:rPr>
        <w:t>The main operators of the е-accreditation system (hereinafter - Executor) are:</w:t>
      </w:r>
    </w:p>
    <w:p w14:paraId="31E48CBF" w14:textId="77777777" w:rsidR="0031477B" w:rsidRPr="001C56D9" w:rsidRDefault="0031477B" w:rsidP="0031477B">
      <w:pPr>
        <w:jc w:val="both"/>
        <w:rPr>
          <w:rFonts w:ascii="GHEA Grapalat" w:hAnsi="GHEA Grapalat"/>
          <w:lang w:val="hy-AM"/>
        </w:rPr>
      </w:pPr>
      <w:r w:rsidRPr="001C56D9">
        <w:rPr>
          <w:rFonts w:ascii="GHEA Grapalat" w:hAnsi="GHEA Grapalat"/>
          <w:lang w:val="hy-AM"/>
        </w:rPr>
        <w:t>1. ARMNAB employees, accreditation committees, accreditation assessors (experts) and technical assessors, experts,</w:t>
      </w:r>
    </w:p>
    <w:p w14:paraId="27F85A2C" w14:textId="77777777" w:rsidR="0031477B" w:rsidRPr="001C56D9" w:rsidRDefault="0031477B" w:rsidP="0031477B">
      <w:pPr>
        <w:jc w:val="both"/>
        <w:rPr>
          <w:rFonts w:ascii="GHEA Grapalat" w:hAnsi="GHEA Grapalat"/>
          <w:lang w:val="hy-AM"/>
        </w:rPr>
      </w:pPr>
      <w:r w:rsidRPr="001C56D9">
        <w:rPr>
          <w:rFonts w:ascii="GHEA Grapalat" w:hAnsi="GHEA Grapalat"/>
          <w:lang w:val="hy-AM"/>
        </w:rPr>
        <w:t>2. Accredited and seeking accreditation legal entities (hereinafter - CAB).</w:t>
      </w:r>
    </w:p>
    <w:p w14:paraId="7DA81B34" w14:textId="77777777" w:rsidR="0031477B" w:rsidRPr="001C56D9" w:rsidRDefault="0031477B" w:rsidP="0031477B">
      <w:pPr>
        <w:jc w:val="both"/>
        <w:rPr>
          <w:rFonts w:ascii="GHEA Grapalat" w:hAnsi="GHEA Grapalat"/>
          <w:lang w:val="hy-AM"/>
        </w:rPr>
      </w:pPr>
      <w:r w:rsidRPr="001C56D9">
        <w:rPr>
          <w:rFonts w:ascii="GHEA Grapalat" w:hAnsi="GHEA Grapalat"/>
          <w:lang w:val="hy-AM"/>
        </w:rPr>
        <w:lastRenderedPageBreak/>
        <w:t>E-accreditation system includes the following subsystems:</w:t>
      </w:r>
    </w:p>
    <w:p w14:paraId="35289633"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ARMNAB subsystem,</w:t>
      </w:r>
    </w:p>
    <w:p w14:paraId="7116E330"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CABs subsystem,</w:t>
      </w:r>
    </w:p>
    <w:p w14:paraId="16169F47"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Accreditation management subsystem,</w:t>
      </w:r>
    </w:p>
    <w:p w14:paraId="7CE91D90"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User management subsystem,</w:t>
      </w:r>
    </w:p>
    <w:p w14:paraId="1620150D"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Registries management subsystem,</w:t>
      </w:r>
    </w:p>
    <w:p w14:paraId="67D45163"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Integration subsystem.</w:t>
      </w:r>
    </w:p>
    <w:p w14:paraId="57432F9C" w14:textId="77777777" w:rsidR="0031477B" w:rsidRPr="001C56D9" w:rsidRDefault="0031477B" w:rsidP="0031477B">
      <w:pPr>
        <w:jc w:val="both"/>
        <w:rPr>
          <w:rFonts w:ascii="GHEA Grapalat" w:hAnsi="GHEA Grapalat"/>
          <w:lang w:val="hy-AM"/>
        </w:rPr>
      </w:pPr>
    </w:p>
    <w:p w14:paraId="47865C0C" w14:textId="77777777" w:rsidR="0031477B" w:rsidRPr="001C56D9" w:rsidRDefault="0031477B" w:rsidP="0031477B">
      <w:pPr>
        <w:jc w:val="both"/>
        <w:rPr>
          <w:rFonts w:ascii="GHEA Grapalat" w:hAnsi="GHEA Grapalat"/>
          <w:lang w:val="hy-AM"/>
        </w:rPr>
      </w:pPr>
      <w:r w:rsidRPr="001C56D9">
        <w:rPr>
          <w:rFonts w:ascii="GHEA Grapalat" w:hAnsi="GHEA Grapalat"/>
          <w:lang w:val="hy-AM"/>
        </w:rPr>
        <w:t>All basic procedures, from submitting an online accreditation application to issuing accreditation certificates, are done through the web portal.</w:t>
      </w:r>
    </w:p>
    <w:p w14:paraId="0886132D" w14:textId="77777777" w:rsidR="0031477B" w:rsidRPr="001C56D9" w:rsidRDefault="0031477B" w:rsidP="0031477B">
      <w:pPr>
        <w:jc w:val="both"/>
        <w:rPr>
          <w:rFonts w:ascii="GHEA Grapalat" w:hAnsi="GHEA Grapalat"/>
          <w:lang w:val="hy-AM"/>
        </w:rPr>
      </w:pPr>
    </w:p>
    <w:p w14:paraId="1A9A5E85" w14:textId="77777777" w:rsidR="0031477B" w:rsidRPr="001C56D9" w:rsidRDefault="0031477B" w:rsidP="0031477B">
      <w:pPr>
        <w:jc w:val="both"/>
        <w:rPr>
          <w:rFonts w:ascii="GHEA Grapalat" w:hAnsi="GHEA Grapalat"/>
          <w:lang w:val="hy-AM"/>
        </w:rPr>
      </w:pPr>
      <w:r w:rsidRPr="001C56D9">
        <w:rPr>
          <w:rFonts w:ascii="GHEA Grapalat" w:hAnsi="GHEA Grapalat"/>
          <w:lang w:val="hy-AM"/>
        </w:rPr>
        <w:t>Below is a brief description of the e-accreditation system.</w:t>
      </w:r>
    </w:p>
    <w:p w14:paraId="2F28DE7F"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Submission of applications and attached documents by legal entities seeking accreditation to ARMNAB,</w:t>
      </w:r>
    </w:p>
    <w:p w14:paraId="4DEC813B"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Ability to transfer the powers implemented in the system by ARMNAB to other persons,</w:t>
      </w:r>
    </w:p>
    <w:p w14:paraId="05269F23"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Review of application and the set of attached documents submitted online, registration of the application, examination of documents, on-site assessment, preparation of reports,</w:t>
      </w:r>
    </w:p>
    <w:p w14:paraId="35B3A801"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Automatic formation of the assessment teams according to the previously developed algorithm,</w:t>
      </w:r>
    </w:p>
    <w:p w14:paraId="4841013C"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Making an appropriate decision on accreditation,</w:t>
      </w:r>
    </w:p>
    <w:p w14:paraId="00D93098"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Issuance of Accreditation certificate, scope and accreditation symbol,</w:t>
      </w:r>
    </w:p>
    <w:p w14:paraId="2729E9DF" w14:textId="77777777" w:rsidR="0031477B" w:rsidRPr="001C56D9" w:rsidRDefault="0031477B" w:rsidP="0031477B">
      <w:pPr>
        <w:jc w:val="both"/>
        <w:rPr>
          <w:rFonts w:ascii="GHEA Grapalat" w:hAnsi="GHEA Grapalat"/>
          <w:lang w:val="hy-AM"/>
        </w:rPr>
      </w:pPr>
      <w:r w:rsidRPr="001C56D9">
        <w:rPr>
          <w:rFonts w:ascii="GHEA Grapalat" w:hAnsi="GHEA Grapalat"/>
          <w:lang w:val="hy-AM"/>
        </w:rPr>
        <w:t>• Implementation of the processes carried out during the accreditation cycle: surveillance, extraordinary assessment, witnessing of CAB’s activities, extension, reduction, updating of accreditation scope, etc..</w:t>
      </w:r>
    </w:p>
    <w:p w14:paraId="5FCABB56" w14:textId="77777777" w:rsidR="0031477B" w:rsidRPr="001C56D9" w:rsidRDefault="0031477B" w:rsidP="0031477B">
      <w:pPr>
        <w:jc w:val="both"/>
        <w:rPr>
          <w:rFonts w:ascii="GHEA Grapalat" w:hAnsi="GHEA Grapalat"/>
          <w:lang w:val="hy-AM"/>
        </w:rPr>
      </w:pPr>
      <w:r w:rsidRPr="001C56D9">
        <w:rPr>
          <w:rFonts w:ascii="GHEA Grapalat" w:hAnsi="GHEA Grapalat"/>
          <w:lang w:val="hy-AM"/>
        </w:rPr>
        <w:t>Electronic accreditation system (e-accreditation) maintenance services and submitted requirements</w:t>
      </w:r>
    </w:p>
    <w:p w14:paraId="2C89C537" w14:textId="77777777" w:rsidR="0031477B" w:rsidRPr="001C56D9" w:rsidRDefault="0031477B" w:rsidP="0031477B">
      <w:pPr>
        <w:jc w:val="both"/>
        <w:rPr>
          <w:rFonts w:ascii="GHEA Grapalat" w:hAnsi="GHEA Grapalat"/>
          <w:lang w:val="hy-AM"/>
        </w:rPr>
      </w:pPr>
      <w:r w:rsidRPr="001C56D9">
        <w:rPr>
          <w:rFonts w:ascii="GHEA Grapalat" w:hAnsi="GHEA Grapalat"/>
          <w:lang w:val="hy-AM"/>
        </w:rPr>
        <w:t>1.</w:t>
      </w:r>
      <w:r w:rsidRPr="001C56D9">
        <w:rPr>
          <w:rFonts w:ascii="GHEA Grapalat" w:hAnsi="GHEA Grapalat"/>
          <w:lang w:val="hy-AM"/>
        </w:rPr>
        <w:tab/>
        <w:t>Provision of technical support and IT consulting to contractors on working days during working hours. The "Hotline" service must be available for users of the system, which must be available by telephone in the 5/8 mode.</w:t>
      </w:r>
    </w:p>
    <w:p w14:paraId="3C5F9B09" w14:textId="77777777" w:rsidR="0031477B" w:rsidRPr="001C56D9" w:rsidRDefault="0031477B" w:rsidP="0031477B">
      <w:pPr>
        <w:jc w:val="both"/>
        <w:rPr>
          <w:rFonts w:ascii="GHEA Grapalat" w:hAnsi="GHEA Grapalat"/>
          <w:lang w:val="hy-AM"/>
        </w:rPr>
      </w:pPr>
      <w:r w:rsidRPr="001C56D9">
        <w:rPr>
          <w:rFonts w:ascii="GHEA Grapalat" w:hAnsi="GHEA Grapalat"/>
          <w:lang w:val="hy-AM"/>
        </w:rPr>
        <w:t>2.</w:t>
      </w:r>
      <w:r w:rsidRPr="001C56D9">
        <w:rPr>
          <w:rFonts w:ascii="GHEA Grapalat" w:hAnsi="GHEA Grapalat"/>
          <w:lang w:val="hy-AM"/>
        </w:rPr>
        <w:tab/>
        <w:t>All applications received through the "Hotline" service of the e-accreditation system must be registered in the electronic system (e-ticketing) used for coordinating the service process of the Contractor, to which ARMNAB must also have access. All registered applications with their statuses must be visible to ARMNAB.</w:t>
      </w:r>
    </w:p>
    <w:p w14:paraId="3ACB69C2" w14:textId="77777777" w:rsidR="0031477B" w:rsidRPr="001C56D9" w:rsidRDefault="0031477B" w:rsidP="0031477B">
      <w:pPr>
        <w:jc w:val="both"/>
        <w:rPr>
          <w:rFonts w:ascii="GHEA Grapalat" w:hAnsi="GHEA Grapalat"/>
          <w:lang w:val="hy-AM"/>
        </w:rPr>
      </w:pPr>
      <w:r w:rsidRPr="001C56D9">
        <w:rPr>
          <w:rFonts w:ascii="GHEA Grapalat" w:hAnsi="GHEA Grapalat"/>
          <w:lang w:val="hy-AM"/>
        </w:rPr>
        <w:t>3.</w:t>
      </w:r>
      <w:r w:rsidRPr="001C56D9">
        <w:rPr>
          <w:rFonts w:ascii="GHEA Grapalat" w:hAnsi="GHEA Grapalat"/>
          <w:lang w:val="hy-AM"/>
        </w:rPr>
        <w:tab/>
        <w:t>Correction and elimination of identified system errors (including content), defects (error, bug), improvement and introduction of software solutions, including new or existing ones.</w:t>
      </w:r>
    </w:p>
    <w:p w14:paraId="28A507E0" w14:textId="77777777" w:rsidR="0031477B" w:rsidRPr="001C56D9" w:rsidRDefault="0031477B" w:rsidP="0031477B">
      <w:pPr>
        <w:jc w:val="both"/>
        <w:rPr>
          <w:rFonts w:ascii="GHEA Grapalat" w:hAnsi="GHEA Grapalat"/>
          <w:lang w:val="hy-AM"/>
        </w:rPr>
      </w:pPr>
      <w:r w:rsidRPr="001C56D9">
        <w:rPr>
          <w:rFonts w:ascii="GHEA Grapalat" w:hAnsi="GHEA Grapalat"/>
          <w:lang w:val="hy-AM"/>
        </w:rPr>
        <w:t>4.</w:t>
      </w:r>
      <w:r w:rsidRPr="001C56D9">
        <w:rPr>
          <w:rFonts w:ascii="GHEA Grapalat" w:hAnsi="GHEA Grapalat"/>
          <w:lang w:val="hy-AM"/>
        </w:rPr>
        <w:tab/>
        <w:t xml:space="preserve">Implementation, testing and installation of necessary software updates in the server environment for digitalization and automation of the works, changes (including legislative changes in accreditation procedures) provided for in point 3. Updates must be made during non-working hours, with prior notification to ARMNAB. In some urgent cases, updates can also be carried out during working hours, with the agreement of ARMNAB </w:t>
      </w:r>
    </w:p>
    <w:p w14:paraId="5E2BF264" w14:textId="77777777" w:rsidR="0031477B" w:rsidRPr="001C56D9" w:rsidRDefault="0031477B" w:rsidP="0031477B">
      <w:pPr>
        <w:jc w:val="both"/>
        <w:rPr>
          <w:rFonts w:ascii="GHEA Grapalat" w:hAnsi="GHEA Grapalat"/>
          <w:lang w:val="hy-AM"/>
        </w:rPr>
      </w:pPr>
      <w:r w:rsidRPr="001C56D9">
        <w:rPr>
          <w:rFonts w:ascii="GHEA Grapalat" w:hAnsi="GHEA Grapalat"/>
          <w:lang w:val="hy-AM"/>
        </w:rPr>
        <w:t>5.</w:t>
      </w:r>
      <w:r w:rsidRPr="001C56D9">
        <w:rPr>
          <w:rFonts w:ascii="GHEA Grapalat" w:hAnsi="GHEA Grapalat"/>
          <w:lang w:val="hy-AM"/>
        </w:rPr>
        <w:tab/>
        <w:t xml:space="preserve">At the request of ARMNAB, adding and changing individual rights/authorities for the implementation of various actions in the user management subsystem of the e-accreditation system. </w:t>
      </w:r>
    </w:p>
    <w:p w14:paraId="56FED43F" w14:textId="77777777" w:rsidR="0031477B" w:rsidRPr="001C56D9" w:rsidRDefault="0031477B" w:rsidP="0031477B">
      <w:pPr>
        <w:jc w:val="both"/>
        <w:rPr>
          <w:rFonts w:ascii="GHEA Grapalat" w:hAnsi="GHEA Grapalat"/>
          <w:lang w:val="hy-AM"/>
        </w:rPr>
      </w:pPr>
      <w:r w:rsidRPr="001C56D9">
        <w:rPr>
          <w:rFonts w:ascii="GHEA Grapalat" w:hAnsi="GHEA Grapalat"/>
          <w:lang w:val="hy-AM"/>
        </w:rPr>
        <w:t>6.</w:t>
      </w:r>
      <w:r w:rsidRPr="001C56D9">
        <w:rPr>
          <w:rFonts w:ascii="GHEA Grapalat" w:hAnsi="GHEA Grapalat"/>
          <w:lang w:val="hy-AM"/>
        </w:rPr>
        <w:tab/>
        <w:t>Creating backup copies of databases of the e-accreditation system, monitoring the work of databases, restoring databases from backup copies if necessary.</w:t>
      </w:r>
    </w:p>
    <w:p w14:paraId="092160A3" w14:textId="77777777" w:rsidR="0031477B" w:rsidRPr="001C56D9" w:rsidRDefault="0031477B" w:rsidP="0031477B">
      <w:pPr>
        <w:jc w:val="both"/>
        <w:rPr>
          <w:rFonts w:ascii="GHEA Grapalat" w:hAnsi="GHEA Grapalat"/>
          <w:lang w:val="hy-AM"/>
        </w:rPr>
      </w:pPr>
      <w:r w:rsidRPr="001C56D9">
        <w:rPr>
          <w:rFonts w:ascii="GHEA Grapalat" w:hAnsi="GHEA Grapalat"/>
          <w:lang w:val="hy-AM"/>
        </w:rPr>
        <w:t>7. If necessary, moving the e-accreditation system to a new server environment, installing server operating systems.</w:t>
      </w:r>
    </w:p>
    <w:p w14:paraId="60850855" w14:textId="77777777" w:rsidR="0031477B" w:rsidRPr="001C56D9" w:rsidRDefault="0031477B" w:rsidP="0031477B">
      <w:pPr>
        <w:jc w:val="both"/>
        <w:rPr>
          <w:rFonts w:ascii="GHEA Grapalat" w:hAnsi="GHEA Grapalat"/>
          <w:lang w:val="hy-AM"/>
        </w:rPr>
      </w:pPr>
      <w:r w:rsidRPr="001C56D9">
        <w:rPr>
          <w:rFonts w:ascii="GHEA Grapalat" w:hAnsi="GHEA Grapalat"/>
          <w:lang w:val="hy-AM"/>
        </w:rPr>
        <w:lastRenderedPageBreak/>
        <w:t>8. For the smooth operation of the e-accreditation system, ensuring the synchronization and coordination of corrections and/or updates in any subsystem.</w:t>
      </w:r>
    </w:p>
    <w:p w14:paraId="650A317B" w14:textId="408F4C71" w:rsidR="00FF66A6" w:rsidRDefault="0031477B" w:rsidP="009132FE">
      <w:pPr>
        <w:jc w:val="both"/>
        <w:rPr>
          <w:rFonts w:ascii="GHEA Grapalat" w:hAnsi="GHEA Grapalat"/>
          <w:lang w:val="hy-AM"/>
        </w:rPr>
      </w:pPr>
      <w:r w:rsidRPr="001C56D9">
        <w:rPr>
          <w:rFonts w:ascii="GHEA Grapalat" w:hAnsi="GHEA Grapalat"/>
          <w:lang w:val="hy-AM"/>
        </w:rPr>
        <w:t>9. Ensuring interaction with the e-accreditation system and other systems integrated with it.</w:t>
      </w:r>
    </w:p>
    <w:p w14:paraId="3E6D8808" w14:textId="77777777" w:rsidR="002A5D91" w:rsidRPr="002A5D91" w:rsidRDefault="002A5D91" w:rsidP="009132FE">
      <w:pPr>
        <w:jc w:val="both"/>
        <w:rPr>
          <w:rFonts w:ascii="GHEA Grapalat" w:hAnsi="GHEA Grapalat"/>
          <w:color w:val="EE0000"/>
          <w:lang w:val="hy-AM"/>
        </w:rPr>
      </w:pPr>
    </w:p>
    <w:p w14:paraId="3688F939" w14:textId="77777777" w:rsidR="002A5D91" w:rsidRPr="002A5D91" w:rsidRDefault="002A5D91" w:rsidP="002A5D91">
      <w:pPr>
        <w:jc w:val="both"/>
        <w:rPr>
          <w:rFonts w:ascii="GHEA Grapalat" w:hAnsi="GHEA Grapalat"/>
          <w:b/>
          <w:bCs/>
          <w:color w:val="EE0000"/>
          <w:lang w:val="hy-AM"/>
        </w:rPr>
      </w:pPr>
      <w:r w:rsidRPr="002A5D91">
        <w:rPr>
          <w:rFonts w:ascii="GHEA Grapalat" w:hAnsi="GHEA Grapalat"/>
          <w:b/>
          <w:bCs/>
          <w:color w:val="EE0000"/>
          <w:lang w:val="hy-AM"/>
        </w:rPr>
        <w:t>Ռուսերեն և անգլերեն  լեզուներով հրապարակված նյութերի տարաբնույթ (երկակի) մեկնաբանման հնարավորության դեպքում հիմք է ընդունվում հայերեն տեքստը</w:t>
      </w:r>
    </w:p>
    <w:p w14:paraId="5C9C2A44" w14:textId="77777777" w:rsidR="002A5D91" w:rsidRPr="009132FE" w:rsidRDefault="002A5D91" w:rsidP="009132FE">
      <w:pPr>
        <w:jc w:val="both"/>
        <w:rPr>
          <w:rFonts w:ascii="GHEA Grapalat" w:hAnsi="GHEA Grapalat"/>
          <w:lang w:val="hy-AM"/>
        </w:rPr>
      </w:pPr>
    </w:p>
    <w:sectPr w:rsidR="002A5D91" w:rsidRPr="009132FE" w:rsidSect="007A346D">
      <w:pgSz w:w="11906" w:h="16838" w:code="9"/>
      <w:pgMar w:top="360" w:right="450" w:bottom="270" w:left="6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404"/>
    <w:multiLevelType w:val="multilevel"/>
    <w:tmpl w:val="EDFC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81133"/>
    <w:multiLevelType w:val="multilevel"/>
    <w:tmpl w:val="FB1E6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040EB"/>
    <w:multiLevelType w:val="hybridMultilevel"/>
    <w:tmpl w:val="85CC4B04"/>
    <w:lvl w:ilvl="0" w:tplc="04190001">
      <w:start w:val="1"/>
      <w:numFmt w:val="bullet"/>
      <w:lvlText w:val=""/>
      <w:lvlJc w:val="left"/>
      <w:pPr>
        <w:ind w:left="900" w:hanging="360"/>
      </w:pPr>
      <w:rPr>
        <w:rFonts w:ascii="Symbol" w:hAnsi="Symbol" w:hint="default"/>
      </w:rPr>
    </w:lvl>
    <w:lvl w:ilvl="1" w:tplc="385A40AE">
      <w:numFmt w:val="bullet"/>
      <w:lvlText w:val="-"/>
      <w:lvlJc w:val="left"/>
      <w:pPr>
        <w:ind w:left="1620" w:hanging="360"/>
      </w:pPr>
      <w:rPr>
        <w:rFonts w:ascii="GHEA Grapalat" w:eastAsia="Times New Roman" w:hAnsi="GHEA Grapalat" w:cs="Times New Roman" w:hint="default"/>
        <w:sz w:val="22"/>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0DA80939"/>
    <w:multiLevelType w:val="multilevel"/>
    <w:tmpl w:val="23EC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649F8"/>
    <w:multiLevelType w:val="multilevel"/>
    <w:tmpl w:val="CEB6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A4C0A"/>
    <w:multiLevelType w:val="hybridMultilevel"/>
    <w:tmpl w:val="15B4106C"/>
    <w:lvl w:ilvl="0" w:tplc="7E7E35E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46839"/>
    <w:multiLevelType w:val="multilevel"/>
    <w:tmpl w:val="2EEA1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1E6C1E"/>
    <w:multiLevelType w:val="multilevel"/>
    <w:tmpl w:val="16CC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C826E0"/>
    <w:multiLevelType w:val="multilevel"/>
    <w:tmpl w:val="2EAE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386774"/>
    <w:multiLevelType w:val="multilevel"/>
    <w:tmpl w:val="2F14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8C5F71"/>
    <w:multiLevelType w:val="hybridMultilevel"/>
    <w:tmpl w:val="1AF0D180"/>
    <w:lvl w:ilvl="0" w:tplc="534CDF96">
      <w:numFmt w:val="bullet"/>
      <w:lvlText w:val="-"/>
      <w:lvlJc w:val="left"/>
      <w:pPr>
        <w:ind w:left="600" w:hanging="360"/>
      </w:pPr>
      <w:rPr>
        <w:rFonts w:ascii="GHEA Grapalat" w:eastAsia="Times New Roman" w:hAnsi="GHEA Grapalat" w:cs="Times New Roman" w:hint="default"/>
        <w:sz w:val="22"/>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11" w15:restartNumberingAfterBreak="0">
    <w:nsid w:val="7E02717E"/>
    <w:multiLevelType w:val="multilevel"/>
    <w:tmpl w:val="836C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5845460">
    <w:abstractNumId w:val="4"/>
  </w:num>
  <w:num w:numId="2" w16cid:durableId="267854775">
    <w:abstractNumId w:val="11"/>
  </w:num>
  <w:num w:numId="3" w16cid:durableId="1986161320">
    <w:abstractNumId w:val="1"/>
  </w:num>
  <w:num w:numId="4" w16cid:durableId="1928994463">
    <w:abstractNumId w:val="6"/>
    <w:lvlOverride w:ilvl="0">
      <w:lvl w:ilvl="0">
        <w:numFmt w:val="decimal"/>
        <w:lvlText w:val="%1."/>
        <w:lvlJc w:val="left"/>
      </w:lvl>
    </w:lvlOverride>
  </w:num>
  <w:num w:numId="5" w16cid:durableId="1790389624">
    <w:abstractNumId w:val="8"/>
  </w:num>
  <w:num w:numId="6" w16cid:durableId="1528829856">
    <w:abstractNumId w:val="9"/>
  </w:num>
  <w:num w:numId="7" w16cid:durableId="650135395">
    <w:abstractNumId w:val="0"/>
  </w:num>
  <w:num w:numId="8" w16cid:durableId="552347785">
    <w:abstractNumId w:val="7"/>
  </w:num>
  <w:num w:numId="9" w16cid:durableId="1596554299">
    <w:abstractNumId w:val="3"/>
  </w:num>
  <w:num w:numId="10" w16cid:durableId="1263412802">
    <w:abstractNumId w:val="2"/>
  </w:num>
  <w:num w:numId="11" w16cid:durableId="1187208075">
    <w:abstractNumId w:val="10"/>
  </w:num>
  <w:num w:numId="12" w16cid:durableId="979308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6A6"/>
    <w:rsid w:val="00086060"/>
    <w:rsid w:val="000900F7"/>
    <w:rsid w:val="000A04CF"/>
    <w:rsid w:val="000D619A"/>
    <w:rsid w:val="000E66D2"/>
    <w:rsid w:val="000F3ABD"/>
    <w:rsid w:val="00185FF0"/>
    <w:rsid w:val="001C56D9"/>
    <w:rsid w:val="00222334"/>
    <w:rsid w:val="002235E8"/>
    <w:rsid w:val="002346BB"/>
    <w:rsid w:val="00246826"/>
    <w:rsid w:val="002A5D91"/>
    <w:rsid w:val="00312501"/>
    <w:rsid w:val="00313695"/>
    <w:rsid w:val="0031477B"/>
    <w:rsid w:val="00343519"/>
    <w:rsid w:val="0035670F"/>
    <w:rsid w:val="003E16B2"/>
    <w:rsid w:val="00430141"/>
    <w:rsid w:val="00474C73"/>
    <w:rsid w:val="00477439"/>
    <w:rsid w:val="0047749B"/>
    <w:rsid w:val="004902EF"/>
    <w:rsid w:val="005161B2"/>
    <w:rsid w:val="0051675B"/>
    <w:rsid w:val="00522178"/>
    <w:rsid w:val="00595129"/>
    <w:rsid w:val="005C26D4"/>
    <w:rsid w:val="00646586"/>
    <w:rsid w:val="006535D8"/>
    <w:rsid w:val="006B5F2C"/>
    <w:rsid w:val="006F1EF3"/>
    <w:rsid w:val="006F5CBC"/>
    <w:rsid w:val="00755D1C"/>
    <w:rsid w:val="0078683D"/>
    <w:rsid w:val="007A346D"/>
    <w:rsid w:val="007E073B"/>
    <w:rsid w:val="007E31F7"/>
    <w:rsid w:val="0083214D"/>
    <w:rsid w:val="00847205"/>
    <w:rsid w:val="0085635E"/>
    <w:rsid w:val="009132FE"/>
    <w:rsid w:val="009326FD"/>
    <w:rsid w:val="00972CDD"/>
    <w:rsid w:val="00985C13"/>
    <w:rsid w:val="009B12C9"/>
    <w:rsid w:val="00A63066"/>
    <w:rsid w:val="00A84AB4"/>
    <w:rsid w:val="00AA45E6"/>
    <w:rsid w:val="00AD769C"/>
    <w:rsid w:val="00B1438A"/>
    <w:rsid w:val="00BD5076"/>
    <w:rsid w:val="00BE2A60"/>
    <w:rsid w:val="00BE7101"/>
    <w:rsid w:val="00BE769C"/>
    <w:rsid w:val="00C4631D"/>
    <w:rsid w:val="00C54967"/>
    <w:rsid w:val="00C6176E"/>
    <w:rsid w:val="00CB7744"/>
    <w:rsid w:val="00D1560D"/>
    <w:rsid w:val="00D6230C"/>
    <w:rsid w:val="00D97BC5"/>
    <w:rsid w:val="00DB55DE"/>
    <w:rsid w:val="00DF3B78"/>
    <w:rsid w:val="00E16052"/>
    <w:rsid w:val="00E67F60"/>
    <w:rsid w:val="00E67FAD"/>
    <w:rsid w:val="00EC4543"/>
    <w:rsid w:val="00EC6306"/>
    <w:rsid w:val="00EE53B4"/>
    <w:rsid w:val="00EF0232"/>
    <w:rsid w:val="00F42B78"/>
    <w:rsid w:val="00F93917"/>
    <w:rsid w:val="00FA2AE1"/>
    <w:rsid w:val="00FF2EE1"/>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B9771"/>
  <w15:chartTrackingRefBased/>
  <w15:docId w15:val="{A8AC2879-42FA-4E1E-A644-72989A76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66A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AA45E6"/>
    <w:pPr>
      <w:spacing w:after="0" w:line="240" w:lineRule="auto"/>
    </w:pPr>
  </w:style>
  <w:style w:type="paragraph" w:styleId="ListParagraph">
    <w:name w:val="List Paragraph"/>
    <w:basedOn w:val="Normal"/>
    <w:uiPriority w:val="34"/>
    <w:qFormat/>
    <w:rsid w:val="00312501"/>
    <w:pPr>
      <w:ind w:left="720"/>
      <w:contextualSpacing/>
    </w:pPr>
  </w:style>
  <w:style w:type="paragraph" w:styleId="BalloonText">
    <w:name w:val="Balloon Text"/>
    <w:basedOn w:val="Normal"/>
    <w:link w:val="BalloonTextChar"/>
    <w:uiPriority w:val="99"/>
    <w:semiHidden/>
    <w:unhideWhenUsed/>
    <w:rsid w:val="00D156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60D"/>
    <w:rPr>
      <w:rFonts w:ascii="Segoe UI" w:hAnsi="Segoe UI" w:cs="Segoe UI"/>
      <w:sz w:val="18"/>
      <w:szCs w:val="18"/>
    </w:rPr>
  </w:style>
  <w:style w:type="paragraph" w:styleId="NoSpacing">
    <w:name w:val="No Spacing"/>
    <w:uiPriority w:val="1"/>
    <w:qFormat/>
    <w:rsid w:val="0031477B"/>
    <w:pPr>
      <w:spacing w:after="0" w:line="240" w:lineRule="auto"/>
    </w:pPr>
    <w:rPr>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3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5</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Beglaryan_Tatev</dc:creator>
  <cp:keywords/>
  <dc:description/>
  <cp:lastModifiedBy>USER</cp:lastModifiedBy>
  <cp:revision>26</cp:revision>
  <cp:lastPrinted>2024-07-29T07:15:00Z</cp:lastPrinted>
  <dcterms:created xsi:type="dcterms:W3CDTF">2024-07-29T07:07:00Z</dcterms:created>
  <dcterms:modified xsi:type="dcterms:W3CDTF">2025-10-14T12:19:00Z</dcterms:modified>
</cp:coreProperties>
</file>